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73A" w:rsidRPr="00F43304" w:rsidRDefault="0057573A" w:rsidP="0057573A">
      <w:pPr>
        <w:jc w:val="center"/>
        <w:rPr>
          <w:rFonts w:ascii="Calibri Light" w:hAnsi="Calibri Light" w:cs="Calibri Light"/>
          <w:sz w:val="24"/>
          <w:szCs w:val="24"/>
        </w:rPr>
      </w:pPr>
      <w:r w:rsidRPr="00F43304">
        <w:rPr>
          <w:rFonts w:ascii="Calibri Light" w:hAnsi="Calibri Light" w:cs="Calibri Light"/>
          <w:sz w:val="24"/>
          <w:szCs w:val="24"/>
        </w:rPr>
        <w:t>Prijedlog</w:t>
      </w:r>
      <w:r w:rsidRPr="00F43304">
        <w:rPr>
          <w:rFonts w:ascii="Calibri Light" w:hAnsi="Calibri Light" w:cs="Calibri Light"/>
          <w:b/>
          <w:sz w:val="24"/>
          <w:szCs w:val="24"/>
        </w:rPr>
        <w:t xml:space="preserve"> PRIPREME ZA IZVOĐENJE NASTAVNOG SATA POVIJESTI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1"/>
        <w:gridCol w:w="4075"/>
        <w:gridCol w:w="3441"/>
        <w:gridCol w:w="3583"/>
      </w:tblGrid>
      <w:tr w:rsidR="0007610E" w:rsidRPr="00F43304"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666653">
            <w:pPr>
              <w:spacing w:after="0" w:line="240" w:lineRule="auto"/>
              <w:rPr>
                <w:rFonts w:ascii="Calibri Light" w:hAnsi="Calibri Light" w:cs="Calibri Light"/>
                <w:sz w:val="24"/>
                <w:szCs w:val="24"/>
              </w:rPr>
            </w:pPr>
            <w:r w:rsidRPr="00F43304">
              <w:rPr>
                <w:rFonts w:ascii="Calibri Light" w:hAnsi="Calibri Light" w:cs="Calibri Light"/>
                <w:b/>
                <w:sz w:val="24"/>
                <w:szCs w:val="24"/>
              </w:rPr>
              <w:t xml:space="preserve">NASTAVNA TEMA:  </w:t>
            </w:r>
            <w:r w:rsidR="0022369A" w:rsidRPr="00F43304">
              <w:rPr>
                <w:rFonts w:ascii="Calibri Light" w:hAnsi="Calibri Light" w:cs="Calibri Light"/>
                <w:bCs/>
                <w:sz w:val="24"/>
                <w:szCs w:val="24"/>
              </w:rPr>
              <w:t>Ideologije XIX. stoljeća</w:t>
            </w:r>
            <w:r w:rsidR="00666653" w:rsidRPr="00F43304">
              <w:rPr>
                <w:rFonts w:ascii="Calibri Light" w:hAnsi="Calibri Light" w:cs="Calibri Light"/>
                <w:bCs/>
                <w:sz w:val="24"/>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 xml:space="preserve">ŠKOLA: </w:t>
            </w:r>
          </w:p>
        </w:tc>
      </w:tr>
      <w:tr w:rsidR="0007610E" w:rsidRPr="00F43304" w:rsidTr="00F35565">
        <w:trPr>
          <w:trHeight w:val="720"/>
        </w:trPr>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666653">
            <w:pPr>
              <w:rPr>
                <w:rFonts w:ascii="Calibri Light" w:hAnsi="Calibri Light" w:cs="Calibri Light"/>
                <w:sz w:val="24"/>
                <w:szCs w:val="24"/>
              </w:rPr>
            </w:pPr>
            <w:r w:rsidRPr="00F43304">
              <w:rPr>
                <w:rFonts w:ascii="Calibri Light" w:hAnsi="Calibri Light" w:cs="Calibri Light"/>
                <w:b/>
                <w:sz w:val="24"/>
                <w:szCs w:val="24"/>
              </w:rPr>
              <w:t xml:space="preserve">NASTAVNA JEDINICA: </w:t>
            </w:r>
            <w:r w:rsidR="00666653" w:rsidRPr="00F43304">
              <w:rPr>
                <w:rFonts w:ascii="Calibri Light" w:hAnsi="Calibri Light" w:cs="Calibri Light"/>
                <w:bCs/>
                <w:sz w:val="24"/>
                <w:szCs w:val="24"/>
              </w:rPr>
              <w:t>1</w:t>
            </w:r>
            <w:r w:rsidR="0022369A" w:rsidRPr="00F43304">
              <w:rPr>
                <w:rFonts w:ascii="Calibri Light" w:hAnsi="Calibri Light" w:cs="Calibri Light"/>
                <w:bCs/>
                <w:sz w:val="24"/>
                <w:szCs w:val="24"/>
              </w:rPr>
              <w:t>0</w:t>
            </w:r>
            <w:r w:rsidR="00666653" w:rsidRPr="00F43304">
              <w:rPr>
                <w:rFonts w:ascii="Calibri Light" w:hAnsi="Calibri Light" w:cs="Calibri Light"/>
                <w:bCs/>
                <w:sz w:val="24"/>
                <w:szCs w:val="24"/>
              </w:rPr>
              <w:t>.</w:t>
            </w:r>
            <w:r w:rsidR="007F1F3E" w:rsidRPr="00F43304">
              <w:rPr>
                <w:rFonts w:ascii="Calibri Light" w:hAnsi="Calibri Light" w:cs="Calibri Light"/>
                <w:bCs/>
                <w:sz w:val="24"/>
                <w:szCs w:val="24"/>
              </w:rPr>
              <w:t>2</w:t>
            </w:r>
            <w:r w:rsidR="00E1420B" w:rsidRPr="00F43304">
              <w:rPr>
                <w:rFonts w:ascii="Calibri Light" w:hAnsi="Calibri Light" w:cs="Calibri Light"/>
                <w:bCs/>
                <w:sz w:val="24"/>
                <w:szCs w:val="24"/>
              </w:rPr>
              <w:t>.</w:t>
            </w:r>
            <w:r w:rsidR="00666653" w:rsidRPr="00F43304">
              <w:rPr>
                <w:rFonts w:ascii="Calibri Light" w:hAnsi="Calibri Light" w:cs="Calibri Light"/>
                <w:bCs/>
                <w:sz w:val="24"/>
                <w:szCs w:val="24"/>
              </w:rPr>
              <w:t xml:space="preserve"> </w:t>
            </w:r>
            <w:r w:rsidR="007F1F3E" w:rsidRPr="00F43304">
              <w:rPr>
                <w:rFonts w:ascii="Calibri Light" w:hAnsi="Calibri Light" w:cs="Calibri Light"/>
                <w:bCs/>
                <w:sz w:val="24"/>
                <w:szCs w:val="24"/>
              </w:rPr>
              <w:t>Borba za pravo glasa</w:t>
            </w:r>
            <w:r w:rsidR="0022369A" w:rsidRPr="00F43304">
              <w:rPr>
                <w:rFonts w:ascii="Calibri Light" w:hAnsi="Calibri Light" w:cs="Calibri Light"/>
                <w:bCs/>
                <w:sz w:val="24"/>
                <w:szCs w:val="24"/>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 xml:space="preserve">UČITELJ/ICA: </w:t>
            </w:r>
          </w:p>
        </w:tc>
      </w:tr>
      <w:tr w:rsidR="0007610E" w:rsidRPr="00F43304"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6E1AEA">
            <w:pPr>
              <w:spacing w:after="0" w:line="240" w:lineRule="auto"/>
              <w:rPr>
                <w:rFonts w:ascii="Calibri Light" w:hAnsi="Calibri Light" w:cs="Calibri Light"/>
                <w:b/>
                <w:sz w:val="24"/>
                <w:szCs w:val="24"/>
              </w:rPr>
            </w:pPr>
            <w:r w:rsidRPr="00F43304">
              <w:rPr>
                <w:rFonts w:ascii="Calibri Light" w:hAnsi="Calibri Light" w:cs="Calibri Light"/>
                <w:b/>
                <w:sz w:val="24"/>
                <w:szCs w:val="24"/>
              </w:rPr>
              <w:t>REDNI BROJ:</w:t>
            </w:r>
            <w:r w:rsidRPr="00F43304">
              <w:rPr>
                <w:rFonts w:ascii="Calibri Light" w:hAnsi="Calibri Light" w:cs="Calibri Light"/>
                <w:b/>
                <w:color w:val="FF0000"/>
                <w:sz w:val="24"/>
                <w:szCs w:val="24"/>
              </w:rPr>
              <w:t xml:space="preserve"> </w:t>
            </w:r>
            <w:r w:rsidR="007F1F3E" w:rsidRPr="00F43304">
              <w:rPr>
                <w:rFonts w:ascii="Calibri Light" w:hAnsi="Calibri Light" w:cs="Calibri Light"/>
                <w:sz w:val="24"/>
                <w:szCs w:val="24"/>
              </w:rPr>
              <w:t>20</w:t>
            </w:r>
            <w:r w:rsidRPr="00F43304">
              <w:rPr>
                <w:rFonts w:ascii="Calibri Light" w:hAnsi="Calibri Light" w:cs="Calibri Light"/>
                <w:sz w:val="24"/>
                <w:szCs w:val="24"/>
              </w:rPr>
              <w:t>.</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 xml:space="preserve">RAZRED: </w:t>
            </w:r>
          </w:p>
        </w:tc>
      </w:tr>
      <w:tr w:rsidR="0007610E" w:rsidRPr="00F43304"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6E1AEA">
            <w:pPr>
              <w:spacing w:after="0" w:line="240" w:lineRule="auto"/>
              <w:rPr>
                <w:rFonts w:ascii="Calibri Light" w:hAnsi="Calibri Light" w:cs="Calibri Light"/>
                <w:b/>
                <w:sz w:val="24"/>
                <w:szCs w:val="24"/>
              </w:rPr>
            </w:pPr>
            <w:r w:rsidRPr="00F43304">
              <w:rPr>
                <w:rFonts w:ascii="Calibri Light" w:hAnsi="Calibri Light" w:cs="Calibri Light"/>
                <w:b/>
                <w:sz w:val="24"/>
                <w:szCs w:val="24"/>
              </w:rPr>
              <w:t xml:space="preserve">TIP NASTAVNOG SATA: </w:t>
            </w:r>
            <w:r w:rsidR="006E1AEA" w:rsidRPr="00F43304">
              <w:rPr>
                <w:rFonts w:ascii="Calibri Light" w:hAnsi="Calibri Light" w:cs="Calibri Light"/>
                <w:sz w:val="24"/>
                <w:szCs w:val="24"/>
              </w:rPr>
              <w:t xml:space="preserve">obrada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 xml:space="preserve">DATUM: </w:t>
            </w:r>
          </w:p>
        </w:tc>
      </w:tr>
      <w:tr w:rsidR="0007610E" w:rsidRPr="00F43304" w:rsidTr="00F35565">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pStyle w:val="Pa246"/>
              <w:rPr>
                <w:rStyle w:val="A42"/>
                <w:rFonts w:ascii="Calibri Light" w:hAnsi="Calibri Light" w:cs="Calibri Light"/>
                <w:sz w:val="24"/>
                <w:szCs w:val="24"/>
              </w:rPr>
            </w:pPr>
            <w:r w:rsidRPr="00F43304">
              <w:rPr>
                <w:rStyle w:val="A42"/>
                <w:rFonts w:ascii="Calibri Light" w:hAnsi="Calibri Light" w:cs="Calibri Light"/>
                <w:sz w:val="24"/>
                <w:szCs w:val="24"/>
              </w:rPr>
              <w:t>SADRŽAJ ZA OSTVARIVANJE ODGOJNO-OBRAZOVNIH ISHODA:</w:t>
            </w:r>
          </w:p>
          <w:p w:rsidR="0022369A" w:rsidRPr="00F43304" w:rsidRDefault="0022369A" w:rsidP="0022369A">
            <w:pPr>
              <w:spacing w:after="0" w:line="240" w:lineRule="auto"/>
              <w:textAlignment w:val="baseline"/>
              <w:rPr>
                <w:rFonts w:ascii="Calibri Light" w:eastAsia="Times New Roman" w:hAnsi="Calibri Light" w:cs="Calibri Light"/>
                <w:color w:val="231F20"/>
                <w:sz w:val="24"/>
                <w:szCs w:val="24"/>
                <w:lang w:eastAsia="hr-HR"/>
              </w:rPr>
            </w:pPr>
            <w:r w:rsidRPr="00F43304">
              <w:rPr>
                <w:rFonts w:ascii="Calibri Light" w:eastAsia="Times New Roman" w:hAnsi="Calibri Light" w:cs="Calibri Light"/>
                <w:color w:val="231F20"/>
                <w:sz w:val="24"/>
                <w:szCs w:val="24"/>
                <w:bdr w:val="none" w:sz="0" w:space="0" w:color="auto" w:frame="1"/>
                <w:lang w:eastAsia="hr-HR"/>
              </w:rPr>
              <w:t>Ideologije 19. stoljeća s osobitim osvrtom na oblikovanje hrvatske nacije</w:t>
            </w:r>
          </w:p>
          <w:p w:rsidR="0057573A" w:rsidRPr="00F43304" w:rsidRDefault="0057573A" w:rsidP="00F35565">
            <w:pPr>
              <w:pStyle w:val="Pa246"/>
              <w:rPr>
                <w:rFonts w:ascii="Calibri Light" w:hAnsi="Calibri Light" w:cs="Calibri Light"/>
                <w:iCs/>
              </w:rPr>
            </w:pPr>
          </w:p>
        </w:tc>
        <w:tc>
          <w:tcPr>
            <w:tcW w:w="0" w:type="auto"/>
            <w:gridSpan w:val="2"/>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spacing w:after="0"/>
              <w:jc w:val="both"/>
              <w:rPr>
                <w:rFonts w:ascii="Calibri Light" w:hAnsi="Calibri Light" w:cs="Calibri Light"/>
                <w:b/>
                <w:sz w:val="24"/>
                <w:szCs w:val="24"/>
              </w:rPr>
            </w:pPr>
            <w:r w:rsidRPr="00F43304">
              <w:rPr>
                <w:rFonts w:ascii="Calibri Light" w:hAnsi="Calibri Light" w:cs="Calibri Light"/>
                <w:b/>
                <w:sz w:val="24"/>
                <w:szCs w:val="24"/>
              </w:rPr>
              <w:t>DOMENA:</w:t>
            </w:r>
          </w:p>
          <w:p w:rsidR="0057573A" w:rsidRPr="00F43304" w:rsidRDefault="00767D76" w:rsidP="00F35565">
            <w:pPr>
              <w:pStyle w:val="Pa246"/>
              <w:jc w:val="both"/>
              <w:rPr>
                <w:rFonts w:ascii="Calibri Light" w:hAnsi="Calibri Light" w:cs="Calibri Light"/>
                <w:bCs/>
              </w:rPr>
            </w:pPr>
            <w:r w:rsidRPr="00F43304">
              <w:rPr>
                <w:rFonts w:ascii="Calibri Light" w:hAnsi="Calibri Light" w:cs="Calibri Light"/>
              </w:rPr>
              <w:t>Filozofsko-religijsko-kulturno područje</w:t>
            </w:r>
          </w:p>
        </w:tc>
      </w:tr>
      <w:tr w:rsidR="0007610E" w:rsidRPr="00F43304" w:rsidTr="00F35565">
        <w:trPr>
          <w:trHeight w:val="773"/>
        </w:trPr>
        <w:tc>
          <w:tcPr>
            <w:tcW w:w="0" w:type="auto"/>
            <w:gridSpan w:val="2"/>
            <w:tcBorders>
              <w:top w:val="single" w:sz="4" w:space="0" w:color="000000"/>
              <w:left w:val="single" w:sz="4" w:space="0" w:color="000000"/>
              <w:bottom w:val="single" w:sz="4" w:space="0" w:color="000000"/>
              <w:right w:val="single" w:sz="4" w:space="0" w:color="000000"/>
            </w:tcBorders>
            <w:hideMark/>
          </w:tcPr>
          <w:p w:rsidR="001124AE" w:rsidRPr="00F43304" w:rsidRDefault="0057573A" w:rsidP="00F35565">
            <w:pPr>
              <w:pStyle w:val="normal-000076"/>
              <w:jc w:val="both"/>
              <w:rPr>
                <w:rStyle w:val="defaultparagraphfont-000039"/>
                <w:rFonts w:ascii="Calibri Light" w:hAnsi="Calibri Light" w:cs="Calibri Light"/>
                <w:b/>
                <w:bCs/>
                <w:sz w:val="24"/>
                <w:szCs w:val="24"/>
              </w:rPr>
            </w:pPr>
            <w:r w:rsidRPr="00F43304">
              <w:rPr>
                <w:rStyle w:val="defaultparagraphfont-000039"/>
                <w:rFonts w:ascii="Calibri Light" w:hAnsi="Calibri Light" w:cs="Calibri Light"/>
                <w:b/>
                <w:bCs/>
                <w:sz w:val="24"/>
                <w:szCs w:val="24"/>
              </w:rPr>
              <w:t>ISHOD PREDMETA:</w:t>
            </w:r>
          </w:p>
          <w:p w:rsidR="009B6A32" w:rsidRPr="00F43304" w:rsidRDefault="009B6A32" w:rsidP="00F35565">
            <w:pPr>
              <w:pStyle w:val="normal-000076"/>
              <w:jc w:val="both"/>
              <w:rPr>
                <w:rStyle w:val="defaultparagraphfont-000039"/>
                <w:rFonts w:ascii="Calibri Light" w:hAnsi="Calibri Light" w:cs="Calibri Light"/>
                <w:b/>
                <w:bCs/>
                <w:sz w:val="24"/>
                <w:szCs w:val="24"/>
              </w:rPr>
            </w:pPr>
          </w:p>
          <w:p w:rsidR="00985AD6" w:rsidRPr="00F43304" w:rsidRDefault="00985AD6" w:rsidP="00985AD6">
            <w:pPr>
              <w:pStyle w:val="normal-000076"/>
              <w:jc w:val="both"/>
              <w:rPr>
                <w:rStyle w:val="defaultparagraphfont-000039"/>
                <w:rFonts w:ascii="Calibri Light" w:hAnsi="Calibri Light" w:cs="Calibri Light"/>
                <w:b/>
                <w:sz w:val="24"/>
                <w:szCs w:val="24"/>
              </w:rPr>
            </w:pPr>
            <w:r w:rsidRPr="00F43304">
              <w:rPr>
                <w:rStyle w:val="defaultparagraphfont-000039"/>
                <w:rFonts w:ascii="Calibri Light" w:hAnsi="Calibri Light" w:cs="Calibri Light"/>
                <w:b/>
                <w:bCs/>
                <w:sz w:val="24"/>
                <w:szCs w:val="24"/>
              </w:rPr>
              <w:t>POV OŠ E.7.1</w:t>
            </w:r>
            <w:r w:rsidRPr="00F43304">
              <w:rPr>
                <w:rStyle w:val="defaultparagraphfont-000039"/>
                <w:rFonts w:ascii="Calibri Light" w:hAnsi="Calibri Light" w:cs="Calibri Light"/>
                <w:b/>
                <w:sz w:val="24"/>
                <w:szCs w:val="24"/>
              </w:rPr>
              <w:t xml:space="preserve">. </w:t>
            </w:r>
          </w:p>
          <w:p w:rsidR="0057573A" w:rsidRPr="00F43304" w:rsidRDefault="00985AD6" w:rsidP="001124AE">
            <w:pPr>
              <w:rPr>
                <w:rFonts w:ascii="Calibri Light" w:eastAsia="Times New Roman" w:hAnsi="Calibri Light" w:cs="Calibri Light"/>
                <w:color w:val="231F20"/>
                <w:sz w:val="24"/>
                <w:szCs w:val="24"/>
                <w:lang w:eastAsia="hr-HR"/>
              </w:rPr>
            </w:pPr>
            <w:r w:rsidRPr="00F43304">
              <w:rPr>
                <w:rFonts w:ascii="Calibri Light" w:eastAsia="Times New Roman" w:hAnsi="Calibri Light" w:cs="Calibri Light"/>
                <w:color w:val="231F20"/>
                <w:sz w:val="24"/>
                <w:szCs w:val="24"/>
                <w:lang w:eastAsia="hr-HR"/>
              </w:rPr>
              <w:t>Učenik </w:t>
            </w:r>
            <w:r w:rsidRPr="00F43304">
              <w:rPr>
                <w:rFonts w:ascii="Calibri Light" w:eastAsia="Times New Roman" w:hAnsi="Calibri Light" w:cs="Calibri Light"/>
                <w:iCs/>
                <w:color w:val="231F20"/>
                <w:sz w:val="24"/>
                <w:szCs w:val="24"/>
                <w:bdr w:val="none" w:sz="0" w:space="0" w:color="auto" w:frame="1"/>
                <w:lang w:eastAsia="hr-HR"/>
              </w:rPr>
              <w:t>analizira </w:t>
            </w:r>
            <w:r w:rsidR="00767D76" w:rsidRPr="00F43304">
              <w:rPr>
                <w:rFonts w:ascii="Calibri Light" w:eastAsia="Times New Roman" w:hAnsi="Calibri Light" w:cs="Calibri Light"/>
                <w:color w:val="231F20"/>
                <w:sz w:val="24"/>
                <w:szCs w:val="24"/>
                <w:lang w:eastAsia="hr-HR"/>
              </w:rPr>
              <w:t xml:space="preserve">ideje, </w:t>
            </w:r>
            <w:r w:rsidRPr="00F43304">
              <w:rPr>
                <w:rFonts w:ascii="Calibri Light" w:eastAsia="Times New Roman" w:hAnsi="Calibri Light" w:cs="Calibri Light"/>
                <w:color w:val="231F20"/>
                <w:sz w:val="24"/>
                <w:szCs w:val="24"/>
                <w:lang w:eastAsia="hr-HR"/>
              </w:rPr>
              <w:t>ideologije i umjetničke dosege od 18. stoljeća do početka 20. stoljeća.</w:t>
            </w:r>
          </w:p>
        </w:tc>
        <w:tc>
          <w:tcPr>
            <w:tcW w:w="0" w:type="auto"/>
            <w:gridSpan w:val="2"/>
            <w:tcBorders>
              <w:top w:val="single" w:sz="4" w:space="0" w:color="000000"/>
              <w:left w:val="single" w:sz="4" w:space="0" w:color="000000"/>
              <w:bottom w:val="single" w:sz="4" w:space="0" w:color="000000"/>
              <w:right w:val="single" w:sz="4" w:space="0" w:color="000000"/>
            </w:tcBorders>
          </w:tcPr>
          <w:p w:rsidR="00767D76" w:rsidRPr="00F43304" w:rsidRDefault="0057573A" w:rsidP="00F35565">
            <w:pPr>
              <w:pStyle w:val="ListParagraph"/>
              <w:spacing w:after="0"/>
              <w:ind w:left="0"/>
              <w:jc w:val="both"/>
              <w:rPr>
                <w:rFonts w:ascii="Calibri Light" w:eastAsia="Calibri" w:hAnsi="Calibri Light" w:cs="Calibri Light"/>
                <w:b/>
                <w:sz w:val="24"/>
                <w:szCs w:val="24"/>
              </w:rPr>
            </w:pPr>
            <w:r w:rsidRPr="00F43304">
              <w:rPr>
                <w:rFonts w:ascii="Calibri Light" w:eastAsia="Calibri" w:hAnsi="Calibri Light" w:cs="Calibri Light"/>
                <w:b/>
                <w:sz w:val="24"/>
                <w:szCs w:val="24"/>
              </w:rPr>
              <w:t xml:space="preserve">ISHOD TEME: </w:t>
            </w:r>
          </w:p>
          <w:p w:rsidR="009B6A32" w:rsidRPr="00F43304" w:rsidRDefault="009B6A32" w:rsidP="00F35565">
            <w:pPr>
              <w:pStyle w:val="ListParagraph"/>
              <w:spacing w:after="0"/>
              <w:ind w:left="0"/>
              <w:jc w:val="both"/>
              <w:rPr>
                <w:rFonts w:ascii="Calibri Light" w:eastAsia="Calibri" w:hAnsi="Calibri Light" w:cs="Calibri Light"/>
                <w:b/>
                <w:sz w:val="24"/>
                <w:szCs w:val="24"/>
              </w:rPr>
            </w:pPr>
          </w:p>
          <w:p w:rsidR="006C44F5" w:rsidRPr="00F43304" w:rsidRDefault="006C44F5" w:rsidP="006C44F5">
            <w:pPr>
              <w:pStyle w:val="normal-000076"/>
              <w:jc w:val="both"/>
              <w:rPr>
                <w:rFonts w:ascii="Calibri Light" w:hAnsi="Calibri Light" w:cs="Calibri Light"/>
                <w:sz w:val="24"/>
                <w:szCs w:val="24"/>
              </w:rPr>
            </w:pPr>
            <w:r w:rsidRPr="00F43304">
              <w:rPr>
                <w:rStyle w:val="defaultparagraphfont-000052"/>
                <w:rFonts w:ascii="Calibri Light" w:hAnsi="Calibri Light" w:cs="Calibri Light"/>
                <w:sz w:val="24"/>
                <w:szCs w:val="24"/>
              </w:rPr>
              <w:t>Učenik:</w:t>
            </w:r>
            <w:r w:rsidRPr="00F43304">
              <w:rPr>
                <w:rFonts w:ascii="Calibri Light" w:hAnsi="Calibri Light" w:cs="Calibri Light"/>
                <w:sz w:val="24"/>
                <w:szCs w:val="24"/>
              </w:rPr>
              <w:t xml:space="preserve"> </w:t>
            </w:r>
          </w:p>
          <w:p w:rsidR="0022369A" w:rsidRPr="00F43304" w:rsidRDefault="0022369A" w:rsidP="0022369A">
            <w:pPr>
              <w:spacing w:after="0" w:line="240" w:lineRule="auto"/>
              <w:textAlignment w:val="baseline"/>
              <w:rPr>
                <w:rFonts w:ascii="Calibri Light" w:eastAsia="Times New Roman" w:hAnsi="Calibri Light" w:cs="Calibri Light"/>
                <w:color w:val="231F20"/>
                <w:sz w:val="24"/>
                <w:szCs w:val="24"/>
                <w:lang w:eastAsia="hr-HR"/>
              </w:rPr>
            </w:pPr>
            <w:r w:rsidRPr="00F43304">
              <w:rPr>
                <w:rFonts w:ascii="Calibri Light" w:eastAsia="Times New Roman" w:hAnsi="Calibri Light" w:cs="Calibri Light"/>
                <w:color w:val="231F20"/>
                <w:sz w:val="24"/>
                <w:szCs w:val="24"/>
                <w:bdr w:val="none" w:sz="0" w:space="0" w:color="auto" w:frame="1"/>
                <w:lang w:eastAsia="hr-HR"/>
              </w:rPr>
              <w:t>razlikuje </w:t>
            </w:r>
            <w:r w:rsidRPr="00F43304">
              <w:rPr>
                <w:rFonts w:ascii="Calibri Light" w:eastAsia="Times New Roman" w:hAnsi="Calibri Light" w:cs="Calibri Light"/>
                <w:color w:val="231F20"/>
                <w:sz w:val="24"/>
                <w:szCs w:val="24"/>
                <w:lang w:eastAsia="hr-HR"/>
              </w:rPr>
              <w:t>temeljna obilježja konzervativizma, liberalizma, socijalizma i nacionalnih pokreta.</w:t>
            </w:r>
          </w:p>
          <w:p w:rsidR="0057573A" w:rsidRPr="00F43304" w:rsidRDefault="0057573A" w:rsidP="006C44F5">
            <w:pPr>
              <w:spacing w:after="0"/>
              <w:jc w:val="both"/>
              <w:rPr>
                <w:rFonts w:ascii="Calibri Light" w:eastAsiaTheme="minorEastAsia" w:hAnsi="Calibri Light" w:cs="Calibri Light"/>
                <w:sz w:val="24"/>
                <w:szCs w:val="24"/>
                <w:lang w:eastAsia="hr-HR"/>
              </w:rPr>
            </w:pPr>
          </w:p>
        </w:tc>
      </w:tr>
      <w:tr w:rsidR="0057573A" w:rsidRPr="00F43304" w:rsidTr="00F35565">
        <w:trPr>
          <w:trHeight w:val="567"/>
        </w:trPr>
        <w:tc>
          <w:tcPr>
            <w:tcW w:w="0" w:type="auto"/>
            <w:gridSpan w:val="4"/>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pStyle w:val="ListParagraph"/>
              <w:spacing w:after="0"/>
              <w:ind w:left="0"/>
              <w:jc w:val="both"/>
              <w:rPr>
                <w:rFonts w:ascii="Calibri Light" w:eastAsia="Calibri" w:hAnsi="Calibri Light" w:cs="Calibri Light"/>
                <w:b/>
                <w:sz w:val="24"/>
                <w:szCs w:val="24"/>
              </w:rPr>
            </w:pPr>
            <w:r w:rsidRPr="00F43304">
              <w:rPr>
                <w:rFonts w:ascii="Calibri Light" w:eastAsia="Calibri" w:hAnsi="Calibri Light" w:cs="Calibri Light"/>
                <w:b/>
                <w:sz w:val="24"/>
                <w:szCs w:val="24"/>
              </w:rPr>
              <w:t xml:space="preserve">ISHODI NA RAZINI AKTIVNOSTI NASTAVNE JEDINICE: </w:t>
            </w:r>
          </w:p>
          <w:p w:rsidR="009B6A32" w:rsidRPr="00F43304" w:rsidRDefault="009B6A32" w:rsidP="00F35565">
            <w:pPr>
              <w:pStyle w:val="ListParagraph"/>
              <w:spacing w:after="0"/>
              <w:ind w:left="0"/>
              <w:jc w:val="both"/>
              <w:rPr>
                <w:rFonts w:ascii="Calibri Light" w:eastAsia="Calibri" w:hAnsi="Calibri Light" w:cs="Calibri Light"/>
                <w:b/>
                <w:sz w:val="24"/>
                <w:szCs w:val="24"/>
              </w:rPr>
            </w:pPr>
          </w:p>
          <w:p w:rsidR="00CE140D" w:rsidRPr="00F43304" w:rsidRDefault="0057573A" w:rsidP="00CE140D">
            <w:pPr>
              <w:spacing w:after="0"/>
              <w:contextualSpacing/>
              <w:jc w:val="both"/>
              <w:rPr>
                <w:rFonts w:ascii="Calibri Light" w:hAnsi="Calibri Light" w:cs="Calibri Light"/>
                <w:sz w:val="24"/>
                <w:szCs w:val="24"/>
              </w:rPr>
            </w:pPr>
            <w:r w:rsidRPr="00F43304">
              <w:rPr>
                <w:rFonts w:ascii="Calibri Light" w:hAnsi="Calibri Light" w:cs="Calibri Light"/>
                <w:sz w:val="24"/>
                <w:szCs w:val="24"/>
              </w:rPr>
              <w:t>Učenik</w:t>
            </w:r>
          </w:p>
          <w:p w:rsidR="00370BAD" w:rsidRPr="00F43304" w:rsidRDefault="00192347" w:rsidP="00BC101D">
            <w:pPr>
              <w:pStyle w:val="ListParagraph"/>
              <w:numPr>
                <w:ilvl w:val="0"/>
                <w:numId w:val="6"/>
              </w:numPr>
              <w:spacing w:after="0"/>
              <w:jc w:val="both"/>
              <w:rPr>
                <w:rFonts w:ascii="Calibri Light" w:hAnsi="Calibri Light" w:cs="Calibri Light"/>
                <w:sz w:val="24"/>
                <w:szCs w:val="24"/>
              </w:rPr>
            </w:pPr>
            <w:r w:rsidRPr="00F43304">
              <w:rPr>
                <w:rFonts w:ascii="Calibri Light" w:hAnsi="Calibri Light" w:cs="Calibri Light"/>
                <w:sz w:val="24"/>
                <w:szCs w:val="24"/>
              </w:rPr>
              <w:t xml:space="preserve">definira izraze </w:t>
            </w:r>
            <w:proofErr w:type="spellStart"/>
            <w:r w:rsidRPr="00F43304">
              <w:rPr>
                <w:rFonts w:ascii="Calibri Light" w:hAnsi="Calibri Light" w:cs="Calibri Light"/>
                <w:sz w:val="24"/>
                <w:szCs w:val="24"/>
              </w:rPr>
              <w:t>sufražetski</w:t>
            </w:r>
            <w:proofErr w:type="spellEnd"/>
            <w:r w:rsidRPr="00F43304">
              <w:rPr>
                <w:rFonts w:ascii="Calibri Light" w:hAnsi="Calibri Light" w:cs="Calibri Light"/>
                <w:sz w:val="24"/>
                <w:szCs w:val="24"/>
              </w:rPr>
              <w:t xml:space="preserve"> pokret i emancipacija </w:t>
            </w:r>
          </w:p>
          <w:p w:rsidR="00192347" w:rsidRPr="00F43304" w:rsidRDefault="00192347" w:rsidP="00BC101D">
            <w:pPr>
              <w:pStyle w:val="ListParagraph"/>
              <w:numPr>
                <w:ilvl w:val="0"/>
                <w:numId w:val="6"/>
              </w:numPr>
              <w:spacing w:after="0"/>
              <w:jc w:val="both"/>
              <w:rPr>
                <w:rFonts w:ascii="Calibri Light" w:hAnsi="Calibri Light" w:cs="Calibri Light"/>
                <w:sz w:val="24"/>
                <w:szCs w:val="24"/>
              </w:rPr>
            </w:pPr>
            <w:r w:rsidRPr="00F43304">
              <w:rPr>
                <w:rFonts w:ascii="Calibri Light" w:hAnsi="Calibri Light" w:cs="Calibri Light"/>
                <w:sz w:val="24"/>
                <w:szCs w:val="24"/>
              </w:rPr>
              <w:t>navodi barem dva razloga ženskih prosvjeda za pravo glasa</w:t>
            </w:r>
          </w:p>
          <w:p w:rsidR="00192347" w:rsidRPr="00F43304" w:rsidRDefault="00192347" w:rsidP="00BC101D">
            <w:pPr>
              <w:pStyle w:val="ListParagraph"/>
              <w:numPr>
                <w:ilvl w:val="0"/>
                <w:numId w:val="6"/>
              </w:numPr>
              <w:spacing w:after="0"/>
              <w:jc w:val="both"/>
              <w:rPr>
                <w:rFonts w:ascii="Calibri Light" w:hAnsi="Calibri Light" w:cs="Calibri Light"/>
                <w:sz w:val="24"/>
                <w:szCs w:val="24"/>
              </w:rPr>
            </w:pPr>
            <w:r w:rsidRPr="00F43304">
              <w:rPr>
                <w:rFonts w:ascii="Calibri Light" w:hAnsi="Calibri Light" w:cs="Calibri Light"/>
                <w:sz w:val="24"/>
                <w:szCs w:val="24"/>
              </w:rPr>
              <w:t>opisuje posljedice terora nad ženama tijekom borbe za pravo glasa navodeći barem dva primjera na temelju teksta i slikovnog materijala</w:t>
            </w:r>
          </w:p>
          <w:p w:rsidR="00192347" w:rsidRPr="00F43304" w:rsidRDefault="00192347" w:rsidP="00BC101D">
            <w:pPr>
              <w:pStyle w:val="ListParagraph"/>
              <w:numPr>
                <w:ilvl w:val="0"/>
                <w:numId w:val="6"/>
              </w:numPr>
              <w:spacing w:after="0"/>
              <w:jc w:val="both"/>
              <w:rPr>
                <w:rFonts w:ascii="Calibri Light" w:hAnsi="Calibri Light" w:cs="Calibri Light"/>
                <w:sz w:val="24"/>
                <w:szCs w:val="24"/>
              </w:rPr>
            </w:pPr>
            <w:r w:rsidRPr="00F43304">
              <w:rPr>
                <w:rFonts w:ascii="Calibri Light" w:hAnsi="Calibri Light" w:cs="Calibri Light"/>
                <w:sz w:val="24"/>
                <w:szCs w:val="24"/>
              </w:rPr>
              <w:t>izrađuje tablicu razvoja prava glasa od kraja 18. stoljeća do danas</w:t>
            </w:r>
          </w:p>
          <w:p w:rsidR="0022369A" w:rsidRPr="00F43304" w:rsidRDefault="0022369A" w:rsidP="00370BAD">
            <w:pPr>
              <w:pStyle w:val="ListParagraph"/>
              <w:spacing w:after="0"/>
              <w:jc w:val="both"/>
              <w:rPr>
                <w:rFonts w:ascii="Calibri Light" w:hAnsi="Calibri Light" w:cs="Calibri Light"/>
                <w:sz w:val="24"/>
                <w:szCs w:val="24"/>
              </w:rPr>
            </w:pPr>
          </w:p>
        </w:tc>
      </w:tr>
      <w:tr w:rsidR="0057573A" w:rsidRPr="00F43304" w:rsidTr="00F35565">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OBLICI RADA:</w:t>
            </w:r>
          </w:p>
          <w:p w:rsidR="0057573A" w:rsidRPr="00F43304" w:rsidRDefault="0057573A" w:rsidP="007F1F3E">
            <w:pPr>
              <w:spacing w:after="0" w:line="240" w:lineRule="auto"/>
              <w:rPr>
                <w:rFonts w:ascii="Calibri Light" w:hAnsi="Calibri Light" w:cs="Calibri Light"/>
                <w:sz w:val="24"/>
                <w:szCs w:val="24"/>
              </w:rPr>
            </w:pPr>
            <w:r w:rsidRPr="00F43304">
              <w:rPr>
                <w:rFonts w:ascii="Calibri Light" w:hAnsi="Calibri Light" w:cs="Calibri Light"/>
                <w:sz w:val="24"/>
                <w:szCs w:val="24"/>
              </w:rPr>
              <w:t>frontalni rad, individualni rad</w:t>
            </w:r>
          </w:p>
        </w:tc>
      </w:tr>
      <w:tr w:rsidR="0057573A" w:rsidRPr="00F43304" w:rsidTr="00F35565">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lastRenderedPageBreak/>
              <w:t>NASTAVNE METODE:</w:t>
            </w:r>
          </w:p>
          <w:p w:rsidR="0057573A" w:rsidRPr="00F43304" w:rsidRDefault="0057573A" w:rsidP="00F35565">
            <w:pPr>
              <w:spacing w:after="0"/>
              <w:jc w:val="both"/>
              <w:rPr>
                <w:rFonts w:ascii="Calibri Light" w:hAnsi="Calibri Light" w:cs="Calibri Light"/>
                <w:sz w:val="24"/>
                <w:szCs w:val="24"/>
              </w:rPr>
            </w:pPr>
            <w:r w:rsidRPr="00F43304">
              <w:rPr>
                <w:rFonts w:ascii="Calibri Light" w:hAnsi="Calibri Light" w:cs="Calibri Light"/>
                <w:sz w:val="24"/>
                <w:szCs w:val="24"/>
              </w:rPr>
              <w:t xml:space="preserve">razgovor, čitanje i rad na tekstu u tiskanom i digitalnom udžbeniku, rad sa slikovnim materijalom u tiskanom udžbeniku, rad s digitalnim materijalima </w:t>
            </w:r>
          </w:p>
          <w:p w:rsidR="0057573A" w:rsidRPr="00F43304" w:rsidRDefault="0057573A" w:rsidP="00F35565">
            <w:pPr>
              <w:spacing w:after="0"/>
              <w:jc w:val="both"/>
              <w:rPr>
                <w:rFonts w:ascii="Calibri Light" w:hAnsi="Calibri Light" w:cs="Calibri Light"/>
                <w:bCs/>
                <w:sz w:val="24"/>
                <w:szCs w:val="24"/>
              </w:rPr>
            </w:pPr>
            <w:r w:rsidRPr="00F43304">
              <w:rPr>
                <w:rFonts w:ascii="Calibri Light" w:hAnsi="Calibri Light" w:cs="Calibri Light"/>
                <w:bCs/>
                <w:sz w:val="24"/>
                <w:szCs w:val="24"/>
              </w:rPr>
              <w:t>(*napomena: DDS je kratica za dodatni digitalni sadržaj dalje u tekstu kratica u DDS)</w:t>
            </w:r>
          </w:p>
        </w:tc>
      </w:tr>
      <w:tr w:rsidR="0057573A" w:rsidRPr="00F43304" w:rsidTr="00F35565">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57573A" w:rsidRPr="00F43304" w:rsidRDefault="0057573A" w:rsidP="00F35565">
            <w:pPr>
              <w:autoSpaceDE w:val="0"/>
              <w:autoSpaceDN w:val="0"/>
              <w:adjustRightInd w:val="0"/>
              <w:spacing w:after="0" w:line="240" w:lineRule="auto"/>
              <w:rPr>
                <w:rFonts w:ascii="Calibri Light" w:hAnsi="Calibri Light" w:cs="Calibri Light"/>
                <w:sz w:val="24"/>
                <w:szCs w:val="24"/>
              </w:rPr>
            </w:pPr>
            <w:r w:rsidRPr="00F43304">
              <w:rPr>
                <w:rFonts w:ascii="Calibri Light" w:hAnsi="Calibri Light" w:cs="Calibri Light"/>
                <w:b/>
                <w:sz w:val="24"/>
                <w:szCs w:val="24"/>
              </w:rPr>
              <w:t>KLJUČNI POJMOVI</w:t>
            </w:r>
            <w:r w:rsidRPr="00F43304">
              <w:rPr>
                <w:rFonts w:ascii="Calibri Light" w:hAnsi="Calibri Light" w:cs="Calibri Light"/>
                <w:sz w:val="24"/>
                <w:szCs w:val="24"/>
              </w:rPr>
              <w:t xml:space="preserve">: </w:t>
            </w:r>
          </w:p>
          <w:p w:rsidR="00254619" w:rsidRPr="00F43304" w:rsidRDefault="00254619" w:rsidP="00F35565">
            <w:pPr>
              <w:autoSpaceDE w:val="0"/>
              <w:autoSpaceDN w:val="0"/>
              <w:adjustRightInd w:val="0"/>
              <w:spacing w:after="0" w:line="240" w:lineRule="auto"/>
              <w:rPr>
                <w:rFonts w:ascii="Calibri Light" w:hAnsi="Calibri Light" w:cs="Calibri Light"/>
                <w:sz w:val="24"/>
                <w:szCs w:val="24"/>
              </w:rPr>
            </w:pPr>
            <w:r w:rsidRPr="00F43304">
              <w:rPr>
                <w:rFonts w:ascii="Calibri Light" w:hAnsi="Calibri Light" w:cs="Calibri Light"/>
                <w:sz w:val="24"/>
                <w:szCs w:val="24"/>
              </w:rPr>
              <w:t>sufražetkinje, emancipacija</w:t>
            </w:r>
          </w:p>
          <w:p w:rsidR="0057573A" w:rsidRPr="00F43304" w:rsidRDefault="0057573A" w:rsidP="00156D5F">
            <w:pPr>
              <w:spacing w:after="0"/>
              <w:jc w:val="both"/>
              <w:rPr>
                <w:rFonts w:ascii="Calibri Light" w:hAnsi="Calibri Light" w:cs="Calibri Light"/>
                <w:bCs/>
                <w:iCs/>
                <w:sz w:val="24"/>
                <w:szCs w:val="24"/>
                <w:lang w:val="en-US"/>
              </w:rPr>
            </w:pPr>
          </w:p>
        </w:tc>
      </w:tr>
      <w:tr w:rsidR="0057573A" w:rsidRPr="00F43304" w:rsidTr="00F35565">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57573A" w:rsidRPr="00F43304" w:rsidRDefault="0057573A" w:rsidP="00F35565">
            <w:pPr>
              <w:autoSpaceDE w:val="0"/>
              <w:autoSpaceDN w:val="0"/>
              <w:adjustRightInd w:val="0"/>
              <w:spacing w:after="0" w:line="240" w:lineRule="auto"/>
              <w:rPr>
                <w:rFonts w:ascii="Calibri Light" w:hAnsi="Calibri Light" w:cs="Calibri Light"/>
                <w:b/>
                <w:bCs/>
                <w:iCs/>
                <w:sz w:val="24"/>
                <w:szCs w:val="24"/>
                <w:lang w:val="en-US"/>
              </w:rPr>
            </w:pPr>
            <w:r w:rsidRPr="00F43304">
              <w:rPr>
                <w:rFonts w:ascii="Calibri Light" w:hAnsi="Calibri Light" w:cs="Calibri Light"/>
                <w:b/>
                <w:bCs/>
                <w:iCs/>
                <w:sz w:val="24"/>
                <w:szCs w:val="24"/>
                <w:lang w:val="en-US"/>
              </w:rPr>
              <w:t>NASTAVNA SREDSTVA I POMAGALA:</w:t>
            </w:r>
          </w:p>
          <w:p w:rsidR="0057573A" w:rsidRPr="00F43304" w:rsidRDefault="0057573A" w:rsidP="001124AE">
            <w:pPr>
              <w:spacing w:after="0"/>
              <w:jc w:val="both"/>
              <w:rPr>
                <w:rFonts w:ascii="Calibri Light" w:hAnsi="Calibri Light" w:cs="Calibri Light"/>
                <w:bCs/>
                <w:sz w:val="24"/>
                <w:szCs w:val="24"/>
              </w:rPr>
            </w:pPr>
            <w:r w:rsidRPr="00F43304">
              <w:rPr>
                <w:rFonts w:ascii="Calibri Light" w:hAnsi="Calibri Light" w:cs="Calibri Light"/>
                <w:bCs/>
                <w:sz w:val="24"/>
                <w:szCs w:val="24"/>
              </w:rPr>
              <w:t xml:space="preserve">udžbenik str. </w:t>
            </w:r>
            <w:r w:rsidR="00493393" w:rsidRPr="00F43304">
              <w:rPr>
                <w:rFonts w:ascii="Calibri Light" w:hAnsi="Calibri Light" w:cs="Calibri Light"/>
                <w:bCs/>
                <w:sz w:val="24"/>
                <w:szCs w:val="24"/>
              </w:rPr>
              <w:t>58</w:t>
            </w:r>
            <w:r w:rsidRPr="00F43304">
              <w:rPr>
                <w:rFonts w:ascii="Calibri Light" w:hAnsi="Calibri Light" w:cs="Calibri Light"/>
                <w:bCs/>
                <w:sz w:val="24"/>
                <w:szCs w:val="24"/>
              </w:rPr>
              <w:t>-</w:t>
            </w:r>
            <w:r w:rsidR="00493393" w:rsidRPr="00F43304">
              <w:rPr>
                <w:rFonts w:ascii="Calibri Light" w:hAnsi="Calibri Light" w:cs="Calibri Light"/>
                <w:bCs/>
                <w:sz w:val="24"/>
                <w:szCs w:val="24"/>
              </w:rPr>
              <w:t>60</w:t>
            </w:r>
            <w:r w:rsidRPr="00F43304">
              <w:rPr>
                <w:rFonts w:ascii="Calibri Light" w:hAnsi="Calibri Light" w:cs="Calibri Light"/>
                <w:bCs/>
                <w:sz w:val="24"/>
                <w:szCs w:val="24"/>
              </w:rPr>
              <w:t>, radna bilježnica, računalo i LCD projektor/pametna ploča, tablet, dodatni digitalni sadržaji (</w:t>
            </w:r>
            <w:proofErr w:type="spellStart"/>
            <w:r w:rsidRPr="00F43304">
              <w:rPr>
                <w:rFonts w:ascii="Calibri Light" w:hAnsi="Calibri Light" w:cs="Calibri Light"/>
                <w:bCs/>
                <w:sz w:val="24"/>
                <w:szCs w:val="24"/>
              </w:rPr>
              <w:t>Mozabook</w:t>
            </w:r>
            <w:proofErr w:type="spellEnd"/>
            <w:r w:rsidRPr="00F43304">
              <w:rPr>
                <w:rFonts w:ascii="Calibri Light" w:hAnsi="Calibri Light" w:cs="Calibri Light"/>
                <w:bCs/>
                <w:sz w:val="24"/>
                <w:szCs w:val="24"/>
              </w:rPr>
              <w:t xml:space="preserve"> i e-sfera), prezentacije, slikovni materijali</w:t>
            </w:r>
          </w:p>
        </w:tc>
      </w:tr>
      <w:tr w:rsidR="00C01064" w:rsidRPr="00F43304" w:rsidTr="00F35565">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57573A" w:rsidRPr="00F43304" w:rsidRDefault="0057573A" w:rsidP="00F35565">
            <w:pPr>
              <w:spacing w:after="0" w:line="240" w:lineRule="auto"/>
              <w:rPr>
                <w:rFonts w:ascii="Calibri Light" w:hAnsi="Calibri Light" w:cs="Calibri Light"/>
                <w:b/>
                <w:sz w:val="24"/>
                <w:szCs w:val="24"/>
              </w:rPr>
            </w:pPr>
            <w:r w:rsidRPr="00F43304">
              <w:rPr>
                <w:rFonts w:ascii="Calibri Light" w:hAnsi="Calibri Light" w:cs="Calibri Light"/>
                <w:b/>
                <w:sz w:val="24"/>
                <w:szCs w:val="24"/>
              </w:rPr>
              <w:t>POVEZANOST S NASTAVNIM PREDMETIMA:</w:t>
            </w:r>
          </w:p>
          <w:p w:rsidR="00767D76" w:rsidRPr="00F43304" w:rsidRDefault="00156D5F" w:rsidP="00767D76">
            <w:pPr>
              <w:pStyle w:val="normal-000076"/>
              <w:jc w:val="both"/>
              <w:rPr>
                <w:rFonts w:ascii="Calibri Light" w:hAnsi="Calibri Light" w:cs="Calibri Light"/>
                <w:b/>
                <w:sz w:val="24"/>
                <w:szCs w:val="24"/>
              </w:rPr>
            </w:pPr>
            <w:r w:rsidRPr="00F43304">
              <w:rPr>
                <w:rFonts w:ascii="Calibri Light" w:hAnsi="Calibri Light" w:cs="Calibri Light"/>
                <w:sz w:val="24"/>
                <w:szCs w:val="24"/>
              </w:rPr>
              <w:t>Engleski</w:t>
            </w:r>
            <w:r w:rsidR="00767D76" w:rsidRPr="00F43304">
              <w:rPr>
                <w:rFonts w:ascii="Calibri Light" w:hAnsi="Calibri Light" w:cs="Calibri Light"/>
                <w:sz w:val="24"/>
                <w:szCs w:val="24"/>
              </w:rPr>
              <w:t xml:space="preserve"> jezik, Informatika</w:t>
            </w:r>
            <w:r w:rsidR="00767D76" w:rsidRPr="00F43304">
              <w:rPr>
                <w:rFonts w:ascii="Calibri Light" w:hAnsi="Calibri Light" w:cs="Calibri Light"/>
                <w:b/>
                <w:sz w:val="24"/>
                <w:szCs w:val="24"/>
              </w:rPr>
              <w:t xml:space="preserve"> </w:t>
            </w:r>
          </w:p>
          <w:p w:rsidR="00767D76" w:rsidRPr="00F43304" w:rsidRDefault="00767D76" w:rsidP="00767D76">
            <w:pPr>
              <w:pStyle w:val="normal-000076"/>
              <w:jc w:val="both"/>
              <w:rPr>
                <w:rFonts w:ascii="Calibri Light" w:hAnsi="Calibri Light" w:cs="Calibri Light"/>
                <w:b/>
                <w:sz w:val="24"/>
                <w:szCs w:val="24"/>
              </w:rPr>
            </w:pPr>
          </w:p>
          <w:p w:rsidR="0057573A" w:rsidRPr="00F43304" w:rsidRDefault="0057573A" w:rsidP="00767D76">
            <w:pPr>
              <w:pStyle w:val="normal-000076"/>
              <w:jc w:val="both"/>
              <w:rPr>
                <w:rFonts w:ascii="Calibri Light" w:hAnsi="Calibri Light" w:cs="Calibri Light"/>
                <w:sz w:val="24"/>
                <w:szCs w:val="24"/>
              </w:rPr>
            </w:pPr>
            <w:r w:rsidRPr="00F43304">
              <w:rPr>
                <w:rFonts w:ascii="Calibri Light" w:hAnsi="Calibri Light" w:cs="Calibri Light"/>
                <w:b/>
                <w:sz w:val="24"/>
                <w:szCs w:val="24"/>
              </w:rPr>
              <w:t>POVEZANOST S MEĐUPREDMETNIM TEMAMA:</w:t>
            </w:r>
          </w:p>
          <w:p w:rsidR="0057573A" w:rsidRPr="00F43304" w:rsidRDefault="0057573A" w:rsidP="00F35565">
            <w:pPr>
              <w:autoSpaceDE w:val="0"/>
              <w:autoSpaceDN w:val="0"/>
              <w:adjustRightInd w:val="0"/>
              <w:spacing w:after="0" w:line="240" w:lineRule="auto"/>
              <w:rPr>
                <w:rFonts w:ascii="Calibri Light" w:hAnsi="Calibri Light" w:cs="Calibri Light"/>
                <w:sz w:val="24"/>
                <w:szCs w:val="24"/>
              </w:rPr>
            </w:pPr>
            <w:r w:rsidRPr="00F43304">
              <w:rPr>
                <w:rFonts w:ascii="Calibri Light" w:hAnsi="Calibri Light" w:cs="Calibri Light"/>
                <w:sz w:val="24"/>
                <w:szCs w:val="24"/>
              </w:rPr>
              <w:t>UKU, OSR, IKT, GOO, POD</w:t>
            </w:r>
          </w:p>
          <w:p w:rsidR="0057573A" w:rsidRPr="00F43304" w:rsidRDefault="0057573A" w:rsidP="00F35565">
            <w:pPr>
              <w:autoSpaceDE w:val="0"/>
              <w:autoSpaceDN w:val="0"/>
              <w:adjustRightInd w:val="0"/>
              <w:spacing w:after="0" w:line="240" w:lineRule="auto"/>
              <w:jc w:val="center"/>
              <w:rPr>
                <w:rFonts w:ascii="Calibri Light" w:hAnsi="Calibri Light" w:cs="Calibri Light"/>
                <w:b/>
                <w:bCs/>
                <w:iCs/>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Pr>
          <w:p w:rsidR="0057573A" w:rsidRPr="00F43304" w:rsidRDefault="0057573A" w:rsidP="00F35565">
            <w:pPr>
              <w:autoSpaceDE w:val="0"/>
              <w:autoSpaceDN w:val="0"/>
              <w:adjustRightInd w:val="0"/>
              <w:spacing w:after="0" w:line="240" w:lineRule="auto"/>
              <w:rPr>
                <w:rFonts w:ascii="Calibri Light" w:hAnsi="Calibri Light" w:cs="Calibri Light"/>
                <w:b/>
                <w:bCs/>
                <w:iCs/>
                <w:sz w:val="24"/>
                <w:szCs w:val="24"/>
                <w:lang w:val="en-US"/>
              </w:rPr>
            </w:pPr>
            <w:r w:rsidRPr="00F43304">
              <w:rPr>
                <w:rFonts w:ascii="Calibri Light" w:hAnsi="Calibri Light" w:cs="Calibri Light"/>
                <w:b/>
                <w:bCs/>
                <w:iCs/>
                <w:sz w:val="24"/>
                <w:szCs w:val="24"/>
                <w:lang w:val="en-US"/>
              </w:rPr>
              <w:t>POVIJESNI TEHNIČKI KONCEPTI:</w:t>
            </w:r>
          </w:p>
          <w:p w:rsidR="0057573A" w:rsidRPr="00F43304" w:rsidRDefault="0057573A" w:rsidP="00F35565">
            <w:pPr>
              <w:autoSpaceDE w:val="0"/>
              <w:autoSpaceDN w:val="0"/>
              <w:adjustRightInd w:val="0"/>
              <w:spacing w:after="0" w:line="240" w:lineRule="auto"/>
              <w:rPr>
                <w:rFonts w:ascii="Calibri Light" w:hAnsi="Calibri Light" w:cs="Calibri Light"/>
                <w:bCs/>
                <w:iCs/>
                <w:sz w:val="24"/>
                <w:szCs w:val="24"/>
              </w:rPr>
            </w:pPr>
            <w:r w:rsidRPr="00F43304">
              <w:rPr>
                <w:rFonts w:ascii="Calibri Light" w:hAnsi="Calibri Light" w:cs="Calibri Light"/>
                <w:bCs/>
                <w:iCs/>
                <w:sz w:val="24"/>
                <w:szCs w:val="24"/>
              </w:rPr>
              <w:t>Povijesna perspek</w:t>
            </w:r>
            <w:r w:rsidR="00767D76" w:rsidRPr="00F43304">
              <w:rPr>
                <w:rFonts w:ascii="Calibri Light" w:hAnsi="Calibri Light" w:cs="Calibri Light"/>
                <w:bCs/>
                <w:iCs/>
                <w:sz w:val="24"/>
                <w:szCs w:val="24"/>
              </w:rPr>
              <w:t>tiva; Usporedba i sučeljavanje</w:t>
            </w:r>
            <w:r w:rsidRPr="00F43304">
              <w:rPr>
                <w:rFonts w:ascii="Calibri Light" w:hAnsi="Calibri Light" w:cs="Calibri Light"/>
                <w:bCs/>
                <w:iCs/>
                <w:sz w:val="24"/>
                <w:szCs w:val="24"/>
              </w:rPr>
              <w:t xml:space="preserve">; </w:t>
            </w:r>
            <w:r w:rsidR="00156D5F" w:rsidRPr="00F43304">
              <w:rPr>
                <w:rFonts w:ascii="Calibri Light" w:hAnsi="Calibri Light" w:cs="Calibri Light"/>
                <w:bCs/>
                <w:iCs/>
                <w:sz w:val="24"/>
                <w:szCs w:val="24"/>
              </w:rPr>
              <w:t xml:space="preserve">Uzroci i posljedice; </w:t>
            </w:r>
            <w:r w:rsidRPr="00F43304">
              <w:rPr>
                <w:rFonts w:ascii="Calibri Light" w:hAnsi="Calibri Light" w:cs="Calibri Light"/>
                <w:bCs/>
                <w:iCs/>
                <w:sz w:val="24"/>
                <w:szCs w:val="24"/>
              </w:rPr>
              <w:t>Kontinuitet i promjena</w:t>
            </w:r>
            <w:r w:rsidR="00767D76" w:rsidRPr="00F43304">
              <w:rPr>
                <w:rFonts w:ascii="Calibri Light" w:hAnsi="Calibri Light" w:cs="Calibri Light"/>
                <w:bCs/>
                <w:iCs/>
                <w:sz w:val="24"/>
                <w:szCs w:val="24"/>
              </w:rPr>
              <w:t>; Rad s povijesnim izvorima</w:t>
            </w:r>
          </w:p>
          <w:p w:rsidR="0057573A" w:rsidRPr="00F43304" w:rsidRDefault="0057573A" w:rsidP="00F35565">
            <w:pPr>
              <w:autoSpaceDE w:val="0"/>
              <w:autoSpaceDN w:val="0"/>
              <w:adjustRightInd w:val="0"/>
              <w:spacing w:after="0" w:line="240" w:lineRule="auto"/>
              <w:rPr>
                <w:rFonts w:ascii="Calibri Light" w:hAnsi="Calibri Light" w:cs="Calibri Light"/>
                <w:bCs/>
                <w:iCs/>
                <w:sz w:val="24"/>
                <w:szCs w:val="24"/>
              </w:rPr>
            </w:pPr>
          </w:p>
        </w:tc>
      </w:tr>
      <w:tr w:rsidR="0057573A" w:rsidRPr="00F43304" w:rsidTr="00F35565">
        <w:tc>
          <w:tcPr>
            <w:tcW w:w="0" w:type="auto"/>
            <w:gridSpan w:val="4"/>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rPr>
                <w:rFonts w:ascii="Calibri Light" w:hAnsi="Calibri Light" w:cs="Calibri Light"/>
                <w:b/>
                <w:sz w:val="24"/>
                <w:szCs w:val="24"/>
              </w:rPr>
            </w:pPr>
          </w:p>
          <w:p w:rsidR="0057573A" w:rsidRPr="00F43304" w:rsidRDefault="0057573A" w:rsidP="00F35565">
            <w:pPr>
              <w:spacing w:after="0" w:line="240" w:lineRule="auto"/>
              <w:jc w:val="center"/>
              <w:rPr>
                <w:rFonts w:ascii="Calibri Light" w:hAnsi="Calibri Light" w:cs="Calibri Light"/>
                <w:b/>
                <w:sz w:val="24"/>
                <w:szCs w:val="24"/>
              </w:rPr>
            </w:pPr>
            <w:r w:rsidRPr="00F43304">
              <w:rPr>
                <w:rFonts w:ascii="Calibri Light" w:hAnsi="Calibri Light" w:cs="Calibri Light"/>
                <w:b/>
                <w:sz w:val="24"/>
                <w:szCs w:val="24"/>
              </w:rPr>
              <w:t>ORGANIZACIJA I TIJEK NASTAVNOG SATA</w:t>
            </w:r>
          </w:p>
        </w:tc>
      </w:tr>
      <w:tr w:rsidR="00CD7601" w:rsidRPr="00F43304" w:rsidTr="00F35565">
        <w:tc>
          <w:tcPr>
            <w:tcW w:w="0" w:type="auto"/>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jc w:val="center"/>
              <w:rPr>
                <w:rFonts w:ascii="Calibri Light" w:hAnsi="Calibri Light" w:cs="Calibri Light"/>
                <w:b/>
                <w:sz w:val="24"/>
                <w:szCs w:val="24"/>
              </w:rPr>
            </w:pPr>
          </w:p>
          <w:p w:rsidR="0057573A" w:rsidRPr="00F43304" w:rsidRDefault="0057573A" w:rsidP="00F35565">
            <w:pPr>
              <w:spacing w:after="0" w:line="240" w:lineRule="auto"/>
              <w:jc w:val="center"/>
              <w:rPr>
                <w:rFonts w:ascii="Calibri Light" w:hAnsi="Calibri Light" w:cs="Calibri Light"/>
                <w:b/>
                <w:sz w:val="24"/>
                <w:szCs w:val="24"/>
              </w:rPr>
            </w:pPr>
            <w:r w:rsidRPr="00F43304">
              <w:rPr>
                <w:rFonts w:ascii="Calibri Light" w:hAnsi="Calibri Light" w:cs="Calibri Light"/>
                <w:b/>
                <w:sz w:val="24"/>
                <w:szCs w:val="24"/>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7573A" w:rsidRPr="00F43304" w:rsidRDefault="0057573A" w:rsidP="00F35565">
            <w:pPr>
              <w:spacing w:after="0" w:line="240" w:lineRule="auto"/>
              <w:jc w:val="center"/>
              <w:rPr>
                <w:rFonts w:ascii="Calibri Light" w:hAnsi="Calibri Light" w:cs="Calibri Light"/>
                <w:b/>
                <w:sz w:val="24"/>
                <w:szCs w:val="24"/>
              </w:rPr>
            </w:pPr>
          </w:p>
          <w:p w:rsidR="0057573A" w:rsidRPr="00F43304" w:rsidRDefault="0057573A" w:rsidP="00F35565">
            <w:pPr>
              <w:spacing w:after="0" w:line="240" w:lineRule="auto"/>
              <w:jc w:val="center"/>
              <w:rPr>
                <w:rFonts w:ascii="Calibri Light" w:hAnsi="Calibri Light" w:cs="Calibri Light"/>
                <w:b/>
                <w:sz w:val="24"/>
                <w:szCs w:val="24"/>
              </w:rPr>
            </w:pPr>
          </w:p>
          <w:p w:rsidR="0057573A" w:rsidRPr="00F43304" w:rsidRDefault="0057573A" w:rsidP="00F35565">
            <w:pPr>
              <w:spacing w:after="0" w:line="240" w:lineRule="auto"/>
              <w:jc w:val="center"/>
              <w:rPr>
                <w:rFonts w:ascii="Calibri Light" w:hAnsi="Calibri Light" w:cs="Calibri Light"/>
                <w:b/>
                <w:sz w:val="24"/>
                <w:szCs w:val="24"/>
              </w:rPr>
            </w:pPr>
            <w:r w:rsidRPr="00F43304">
              <w:rPr>
                <w:rFonts w:ascii="Calibri Light" w:hAnsi="Calibri Light" w:cs="Calibri Light"/>
                <w:b/>
                <w:sz w:val="24"/>
                <w:szCs w:val="24"/>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57573A" w:rsidRPr="00F43304" w:rsidRDefault="0057573A" w:rsidP="00E72F94">
            <w:pPr>
              <w:spacing w:after="0" w:line="240" w:lineRule="auto"/>
              <w:rPr>
                <w:rFonts w:ascii="Calibri Light" w:hAnsi="Calibri Light" w:cs="Calibri Light"/>
                <w:b/>
                <w:sz w:val="24"/>
                <w:szCs w:val="24"/>
              </w:rPr>
            </w:pPr>
          </w:p>
          <w:p w:rsidR="0057573A" w:rsidRPr="00F43304" w:rsidRDefault="0057573A" w:rsidP="00F35565">
            <w:pPr>
              <w:spacing w:after="0" w:line="240" w:lineRule="auto"/>
              <w:jc w:val="center"/>
              <w:rPr>
                <w:rFonts w:ascii="Calibri Light" w:hAnsi="Calibri Light" w:cs="Calibri Light"/>
                <w:b/>
                <w:sz w:val="24"/>
                <w:szCs w:val="24"/>
              </w:rPr>
            </w:pPr>
            <w:r w:rsidRPr="00F43304">
              <w:rPr>
                <w:rFonts w:ascii="Calibri Light" w:hAnsi="Calibri Light" w:cs="Calibri Light"/>
                <w:b/>
                <w:sz w:val="24"/>
                <w:szCs w:val="24"/>
              </w:rPr>
              <w:t xml:space="preserve">VREDNOVANJE </w:t>
            </w:r>
          </w:p>
          <w:p w:rsidR="0057573A" w:rsidRPr="00F43304" w:rsidRDefault="0057573A" w:rsidP="00F35565">
            <w:pPr>
              <w:spacing w:after="0" w:line="240" w:lineRule="auto"/>
              <w:jc w:val="center"/>
              <w:rPr>
                <w:rFonts w:ascii="Calibri Light" w:hAnsi="Calibri Light" w:cs="Calibri Light"/>
                <w:i/>
                <w:sz w:val="24"/>
                <w:szCs w:val="24"/>
              </w:rPr>
            </w:pPr>
            <w:r w:rsidRPr="00F43304">
              <w:rPr>
                <w:rFonts w:ascii="Calibri Light" w:hAnsi="Calibri Light" w:cs="Calibri Light"/>
                <w:i/>
                <w:sz w:val="24"/>
                <w:szCs w:val="24"/>
              </w:rPr>
              <w:t>VZU – vrednovanje za učenje</w:t>
            </w:r>
          </w:p>
          <w:p w:rsidR="0057573A" w:rsidRPr="00F43304" w:rsidRDefault="0057573A" w:rsidP="00F35565">
            <w:pPr>
              <w:spacing w:after="0" w:line="240" w:lineRule="auto"/>
              <w:jc w:val="center"/>
              <w:rPr>
                <w:rFonts w:ascii="Calibri Light" w:hAnsi="Calibri Light" w:cs="Calibri Light"/>
                <w:i/>
                <w:sz w:val="24"/>
                <w:szCs w:val="24"/>
              </w:rPr>
            </w:pPr>
            <w:r w:rsidRPr="00F43304">
              <w:rPr>
                <w:rFonts w:ascii="Calibri Light" w:hAnsi="Calibri Light" w:cs="Calibri Light"/>
                <w:i/>
                <w:sz w:val="24"/>
                <w:szCs w:val="24"/>
              </w:rPr>
              <w:t>VKU – vrednovanje kao učenje</w:t>
            </w:r>
          </w:p>
          <w:p w:rsidR="0057573A" w:rsidRPr="00F43304" w:rsidRDefault="0057573A" w:rsidP="00F35565">
            <w:pPr>
              <w:spacing w:after="0" w:line="240" w:lineRule="auto"/>
              <w:jc w:val="center"/>
              <w:rPr>
                <w:rFonts w:ascii="Calibri Light" w:hAnsi="Calibri Light" w:cs="Calibri Light"/>
                <w:color w:val="0070C0"/>
                <w:sz w:val="24"/>
                <w:szCs w:val="24"/>
              </w:rPr>
            </w:pPr>
            <w:r w:rsidRPr="00F43304">
              <w:rPr>
                <w:rFonts w:ascii="Calibri Light" w:hAnsi="Calibri Light" w:cs="Calibri Light"/>
                <w:i/>
                <w:sz w:val="24"/>
                <w:szCs w:val="24"/>
              </w:rPr>
              <w:t>VN – vrednovanje naučenog</w:t>
            </w:r>
          </w:p>
        </w:tc>
      </w:tr>
      <w:tr w:rsidR="00CD7601" w:rsidRPr="00F43304" w:rsidTr="00F35565">
        <w:trPr>
          <w:trHeight w:val="1632"/>
        </w:trPr>
        <w:tc>
          <w:tcPr>
            <w:tcW w:w="0" w:type="auto"/>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spacing w:after="0" w:line="240" w:lineRule="auto"/>
              <w:rPr>
                <w:rFonts w:ascii="Calibri Light" w:hAnsi="Calibri Light" w:cs="Calibri Light"/>
                <w:sz w:val="24"/>
                <w:szCs w:val="24"/>
              </w:rPr>
            </w:pPr>
          </w:p>
          <w:p w:rsidR="0057573A" w:rsidRPr="00F43304" w:rsidRDefault="0057573A" w:rsidP="00F35565">
            <w:pPr>
              <w:spacing w:after="0" w:line="240" w:lineRule="auto"/>
              <w:jc w:val="center"/>
              <w:rPr>
                <w:rFonts w:ascii="Calibri Light" w:hAnsi="Calibri Light" w:cs="Calibri Light"/>
                <w:b/>
                <w:sz w:val="24"/>
                <w:szCs w:val="24"/>
                <w:u w:val="single"/>
              </w:rPr>
            </w:pPr>
            <w:r w:rsidRPr="00F43304">
              <w:rPr>
                <w:rFonts w:ascii="Calibri Light" w:hAnsi="Calibri Light" w:cs="Calibri Light"/>
                <w:b/>
                <w:sz w:val="24"/>
                <w:szCs w:val="24"/>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4C2E97" w:rsidRPr="00F43304" w:rsidRDefault="004C2E97" w:rsidP="00CD7601">
            <w:pPr>
              <w:spacing w:after="0"/>
              <w:contextualSpacing/>
              <w:jc w:val="both"/>
              <w:rPr>
                <w:rFonts w:ascii="Calibri Light" w:hAnsi="Calibri Light" w:cs="Calibri Light"/>
                <w:sz w:val="24"/>
                <w:szCs w:val="24"/>
              </w:rPr>
            </w:pPr>
          </w:p>
          <w:p w:rsidR="00EA2FD1" w:rsidRPr="00F43304" w:rsidRDefault="00EA2FD1" w:rsidP="00CD7601">
            <w:pPr>
              <w:spacing w:after="0"/>
              <w:contextualSpacing/>
              <w:jc w:val="both"/>
              <w:rPr>
                <w:rFonts w:ascii="Calibri Light" w:hAnsi="Calibri Light" w:cs="Calibri Light"/>
                <w:sz w:val="24"/>
                <w:szCs w:val="24"/>
              </w:rPr>
            </w:pPr>
            <w:r w:rsidRPr="00F43304">
              <w:rPr>
                <w:rFonts w:ascii="Calibri Light" w:hAnsi="Calibri Light" w:cs="Calibri Light"/>
                <w:sz w:val="24"/>
                <w:szCs w:val="24"/>
              </w:rPr>
              <w:t xml:space="preserve">- u uvodnom dijelu sata </w:t>
            </w:r>
            <w:r w:rsidR="002D7FB5" w:rsidRPr="00F43304">
              <w:rPr>
                <w:rFonts w:ascii="Calibri Light" w:hAnsi="Calibri Light" w:cs="Calibri Light"/>
                <w:sz w:val="24"/>
                <w:szCs w:val="24"/>
              </w:rPr>
              <w:t>učitelj/</w:t>
            </w:r>
            <w:proofErr w:type="spellStart"/>
            <w:r w:rsidR="002D7FB5" w:rsidRPr="00F43304">
              <w:rPr>
                <w:rFonts w:ascii="Calibri Light" w:hAnsi="Calibri Light" w:cs="Calibri Light"/>
                <w:sz w:val="24"/>
                <w:szCs w:val="24"/>
              </w:rPr>
              <w:t>ica</w:t>
            </w:r>
            <w:proofErr w:type="spellEnd"/>
            <w:r w:rsidR="002D7FB5" w:rsidRPr="00F43304">
              <w:rPr>
                <w:rFonts w:ascii="Calibri Light" w:hAnsi="Calibri Light" w:cs="Calibri Light"/>
                <w:sz w:val="24"/>
                <w:szCs w:val="24"/>
              </w:rPr>
              <w:t xml:space="preserve"> će provjeriti domaću zadaću (RB) o političkom ideologijama</w:t>
            </w:r>
          </w:p>
          <w:p w:rsidR="00E103B2" w:rsidRPr="00F43304" w:rsidRDefault="00E103B2" w:rsidP="00CD7601">
            <w:pPr>
              <w:spacing w:after="0"/>
              <w:contextualSpacing/>
              <w:jc w:val="both"/>
              <w:rPr>
                <w:rFonts w:ascii="Calibri Light" w:hAnsi="Calibri Light" w:cs="Calibri Light"/>
                <w:i/>
                <w:iCs/>
                <w:sz w:val="24"/>
                <w:szCs w:val="24"/>
              </w:rPr>
            </w:pPr>
            <w:r w:rsidRPr="00F43304">
              <w:rPr>
                <w:rFonts w:ascii="Calibri Light" w:hAnsi="Calibri Light" w:cs="Calibri Light"/>
                <w:sz w:val="24"/>
                <w:szCs w:val="24"/>
              </w:rPr>
              <w:t>- 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će učenike priupitati: </w:t>
            </w:r>
            <w:r w:rsidRPr="00F43304">
              <w:rPr>
                <w:rFonts w:ascii="Calibri Light" w:hAnsi="Calibri Light" w:cs="Calibri Light"/>
                <w:i/>
                <w:iCs/>
                <w:sz w:val="24"/>
                <w:szCs w:val="24"/>
              </w:rPr>
              <w:t>što je pravo glasa? U kojem povijesnom razdoblju i gdje su ljudi</w:t>
            </w:r>
            <w:r w:rsidR="00621E61" w:rsidRPr="00F43304">
              <w:rPr>
                <w:rFonts w:ascii="Calibri Light" w:hAnsi="Calibri Light" w:cs="Calibri Light"/>
                <w:i/>
                <w:iCs/>
                <w:sz w:val="24"/>
                <w:szCs w:val="24"/>
              </w:rPr>
              <w:t>, zbog razvoja demokracije,</w:t>
            </w:r>
            <w:r w:rsidRPr="00F43304">
              <w:rPr>
                <w:rFonts w:ascii="Calibri Light" w:hAnsi="Calibri Light" w:cs="Calibri Light"/>
                <w:i/>
                <w:iCs/>
                <w:sz w:val="24"/>
                <w:szCs w:val="24"/>
              </w:rPr>
              <w:t xml:space="preserve"> dobili pravo glasa/izla</w:t>
            </w:r>
            <w:r w:rsidR="00621E61" w:rsidRPr="00F43304">
              <w:rPr>
                <w:rFonts w:ascii="Calibri Light" w:hAnsi="Calibri Light" w:cs="Calibri Light"/>
                <w:i/>
                <w:iCs/>
                <w:sz w:val="24"/>
                <w:szCs w:val="24"/>
              </w:rPr>
              <w:t>s</w:t>
            </w:r>
            <w:r w:rsidRPr="00F43304">
              <w:rPr>
                <w:rFonts w:ascii="Calibri Light" w:hAnsi="Calibri Light" w:cs="Calibri Light"/>
                <w:i/>
                <w:iCs/>
                <w:sz w:val="24"/>
                <w:szCs w:val="24"/>
              </w:rPr>
              <w:t xml:space="preserve">ka </w:t>
            </w:r>
            <w:r w:rsidRPr="00F43304">
              <w:rPr>
                <w:rFonts w:ascii="Calibri Light" w:hAnsi="Calibri Light" w:cs="Calibri Light"/>
                <w:i/>
                <w:iCs/>
                <w:sz w:val="24"/>
                <w:szCs w:val="24"/>
              </w:rPr>
              <w:lastRenderedPageBreak/>
              <w:t xml:space="preserve">na izbore? </w:t>
            </w:r>
            <w:r w:rsidR="00621E61" w:rsidRPr="00F43304">
              <w:rPr>
                <w:rFonts w:ascii="Calibri Light" w:hAnsi="Calibri Light" w:cs="Calibri Light"/>
                <w:i/>
                <w:iCs/>
                <w:sz w:val="24"/>
                <w:szCs w:val="24"/>
              </w:rPr>
              <w:t>Jesu li svi ljudi na jednaki način dobili pravo glasa? Što je opće pravo glasa? Što mislite, koji su bili razlozi što ženama nije dano pravo glasa do kraja 19. stoljeća?</w:t>
            </w:r>
          </w:p>
          <w:p w:rsidR="00621E61" w:rsidRPr="00F43304" w:rsidRDefault="00621E61" w:rsidP="002D7FB5">
            <w:pPr>
              <w:spacing w:after="0" w:line="240" w:lineRule="auto"/>
              <w:contextualSpacing/>
              <w:jc w:val="both"/>
              <w:rPr>
                <w:rFonts w:ascii="Calibri Light" w:hAnsi="Calibri Light" w:cs="Calibri Light"/>
                <w:sz w:val="24"/>
                <w:szCs w:val="24"/>
              </w:rPr>
            </w:pPr>
          </w:p>
          <w:p w:rsidR="0057573A" w:rsidRPr="00F43304" w:rsidRDefault="0057573A" w:rsidP="00F35565">
            <w:pPr>
              <w:spacing w:after="0" w:line="240" w:lineRule="auto"/>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jc w:val="both"/>
              <w:rPr>
                <w:rFonts w:ascii="Calibri Light" w:hAnsi="Calibri Light" w:cs="Calibri Light"/>
                <w:sz w:val="24"/>
                <w:szCs w:val="24"/>
              </w:rPr>
            </w:pPr>
          </w:p>
          <w:p w:rsidR="007D3288" w:rsidRPr="00F43304" w:rsidRDefault="007D3288" w:rsidP="00F43304">
            <w:pPr>
              <w:rPr>
                <w:rFonts w:ascii="Calibri Light" w:hAnsi="Calibri Light" w:cs="Calibri Light"/>
                <w:sz w:val="24"/>
                <w:szCs w:val="24"/>
              </w:rPr>
            </w:pPr>
            <w:r w:rsidRPr="00F43304">
              <w:rPr>
                <w:rFonts w:ascii="Calibri Light" w:hAnsi="Calibri Light" w:cs="Calibri Light"/>
                <w:sz w:val="24"/>
                <w:szCs w:val="24"/>
              </w:rPr>
              <w:t xml:space="preserve">- pitanja radi provjere razumijevanja (VZU) </w:t>
            </w:r>
            <w:r w:rsidR="00F43304">
              <w:rPr>
                <w:rFonts w:ascii="Calibri Light" w:hAnsi="Calibri Light" w:cs="Calibri Light"/>
                <w:sz w:val="24"/>
                <w:szCs w:val="24"/>
              </w:rPr>
              <w:t>–</w:t>
            </w:r>
            <w:r w:rsidRPr="00F43304">
              <w:rPr>
                <w:rFonts w:ascii="Calibri Light" w:hAnsi="Calibri Light" w:cs="Calibri Light"/>
                <w:sz w:val="24"/>
                <w:szCs w:val="24"/>
              </w:rPr>
              <w:t xml:space="preserve"> 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postavlja pitanja kako bi potaknuo/la učenike na </w:t>
            </w:r>
            <w:r w:rsidRPr="00F43304">
              <w:rPr>
                <w:rFonts w:ascii="Calibri Light" w:hAnsi="Calibri Light" w:cs="Calibri Light"/>
                <w:sz w:val="24"/>
                <w:szCs w:val="24"/>
              </w:rPr>
              <w:lastRenderedPageBreak/>
              <w:t xml:space="preserve">razmišljanje i usmjerio ih jasnim povratnim informacijama </w:t>
            </w:r>
          </w:p>
          <w:p w:rsidR="0057573A" w:rsidRPr="00F43304" w:rsidRDefault="0057573A" w:rsidP="00F35565">
            <w:pPr>
              <w:spacing w:after="0" w:line="240" w:lineRule="auto"/>
              <w:jc w:val="both"/>
              <w:rPr>
                <w:rFonts w:ascii="Calibri Light" w:hAnsi="Calibri Light" w:cs="Calibri Light"/>
                <w:sz w:val="24"/>
                <w:szCs w:val="24"/>
              </w:rPr>
            </w:pPr>
          </w:p>
          <w:p w:rsidR="0057573A" w:rsidRPr="00F43304" w:rsidRDefault="0057573A" w:rsidP="00F35565">
            <w:pPr>
              <w:pStyle w:val="ListParagraph"/>
              <w:spacing w:after="0" w:line="240" w:lineRule="auto"/>
              <w:jc w:val="both"/>
              <w:rPr>
                <w:rFonts w:ascii="Calibri Light" w:hAnsi="Calibri Light" w:cs="Calibri Light"/>
                <w:sz w:val="24"/>
                <w:szCs w:val="24"/>
              </w:rPr>
            </w:pPr>
          </w:p>
        </w:tc>
      </w:tr>
      <w:tr w:rsidR="00CD7601" w:rsidRPr="00F43304" w:rsidTr="00AD288C">
        <w:trPr>
          <w:trHeight w:val="1550"/>
        </w:trPr>
        <w:tc>
          <w:tcPr>
            <w:tcW w:w="0" w:type="auto"/>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spacing w:after="0" w:line="240" w:lineRule="auto"/>
              <w:rPr>
                <w:rFonts w:ascii="Calibri Light" w:hAnsi="Calibri Light" w:cs="Calibri Light"/>
                <w:sz w:val="24"/>
                <w:szCs w:val="24"/>
              </w:rPr>
            </w:pPr>
          </w:p>
          <w:p w:rsidR="0057573A" w:rsidRPr="00F43304" w:rsidRDefault="0057573A" w:rsidP="00F35565">
            <w:pPr>
              <w:spacing w:after="0" w:line="240" w:lineRule="auto"/>
              <w:jc w:val="center"/>
              <w:rPr>
                <w:rFonts w:ascii="Calibri Light" w:hAnsi="Calibri Light" w:cs="Calibri Light"/>
                <w:sz w:val="24"/>
                <w:szCs w:val="24"/>
              </w:rPr>
            </w:pPr>
          </w:p>
          <w:p w:rsidR="0057573A" w:rsidRPr="00F43304" w:rsidRDefault="0057573A" w:rsidP="00F35565">
            <w:pPr>
              <w:spacing w:after="0" w:line="240" w:lineRule="auto"/>
              <w:rPr>
                <w:rFonts w:ascii="Calibri Light" w:hAnsi="Calibri Light" w:cs="Calibri Light"/>
                <w:sz w:val="24"/>
                <w:szCs w:val="24"/>
              </w:rPr>
            </w:pPr>
          </w:p>
          <w:p w:rsidR="0057573A" w:rsidRPr="00F43304" w:rsidRDefault="0057573A" w:rsidP="00F35565">
            <w:pPr>
              <w:spacing w:after="0" w:line="240" w:lineRule="auto"/>
              <w:jc w:val="center"/>
              <w:rPr>
                <w:rFonts w:ascii="Calibri Light" w:hAnsi="Calibri Light" w:cs="Calibri Light"/>
                <w:b/>
                <w:sz w:val="24"/>
                <w:szCs w:val="24"/>
                <w:u w:val="single"/>
              </w:rPr>
            </w:pPr>
            <w:r w:rsidRPr="00F43304">
              <w:rPr>
                <w:rFonts w:ascii="Calibri Light" w:hAnsi="Calibri Light" w:cs="Calibri Light"/>
                <w:b/>
                <w:sz w:val="24"/>
                <w:szCs w:val="24"/>
                <w:u w:val="single"/>
              </w:rPr>
              <w:t>GLAVNI DIO</w:t>
            </w:r>
          </w:p>
          <w:p w:rsidR="0057573A" w:rsidRPr="00F43304" w:rsidRDefault="0057573A" w:rsidP="00F35565">
            <w:pPr>
              <w:spacing w:after="0" w:line="240" w:lineRule="auto"/>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FD2D5F" w:rsidRPr="00F43304" w:rsidRDefault="00FD2D5F" w:rsidP="00F35565">
            <w:pPr>
              <w:jc w:val="both"/>
              <w:rPr>
                <w:rFonts w:ascii="Calibri Light" w:hAnsi="Calibri Light" w:cs="Calibri Light"/>
                <w:sz w:val="24"/>
                <w:szCs w:val="24"/>
              </w:rPr>
            </w:pPr>
          </w:p>
          <w:p w:rsidR="00BD6FD5" w:rsidRPr="00F43304" w:rsidRDefault="00BD6FD5" w:rsidP="00F35565">
            <w:pPr>
              <w:jc w:val="both"/>
              <w:rPr>
                <w:rFonts w:ascii="Calibri Light" w:hAnsi="Calibri Light" w:cs="Calibri Light"/>
                <w:sz w:val="24"/>
                <w:szCs w:val="24"/>
              </w:rPr>
            </w:pPr>
            <w:r w:rsidRPr="00F43304">
              <w:rPr>
                <w:rFonts w:ascii="Calibri Light" w:hAnsi="Calibri Light" w:cs="Calibri Light"/>
                <w:sz w:val="24"/>
                <w:szCs w:val="24"/>
              </w:rPr>
              <w:t xml:space="preserve">- </w:t>
            </w:r>
            <w:r w:rsidR="005922CB" w:rsidRPr="00F43304">
              <w:rPr>
                <w:rFonts w:ascii="Calibri Light" w:hAnsi="Calibri Light" w:cs="Calibri Light"/>
                <w:sz w:val="24"/>
                <w:szCs w:val="24"/>
              </w:rPr>
              <w:t>u početku glavne dijela sata učitelj/</w:t>
            </w:r>
            <w:proofErr w:type="spellStart"/>
            <w:r w:rsidR="005922CB" w:rsidRPr="00F43304">
              <w:rPr>
                <w:rFonts w:ascii="Calibri Light" w:hAnsi="Calibri Light" w:cs="Calibri Light"/>
                <w:sz w:val="24"/>
                <w:szCs w:val="24"/>
              </w:rPr>
              <w:t>ica</w:t>
            </w:r>
            <w:proofErr w:type="spellEnd"/>
            <w:r w:rsidR="005922CB" w:rsidRPr="00F43304">
              <w:rPr>
                <w:rFonts w:ascii="Calibri Light" w:hAnsi="Calibri Light" w:cs="Calibri Light"/>
                <w:sz w:val="24"/>
                <w:szCs w:val="24"/>
              </w:rPr>
              <w:t xml:space="preserve"> će ukratko ponoviti/objasniti koncept demokracije i pravo glasa – građanin s pravom glasa bira </w:t>
            </w:r>
            <w:r w:rsidR="00CD7601" w:rsidRPr="00F43304">
              <w:rPr>
                <w:rFonts w:ascii="Calibri Light" w:hAnsi="Calibri Light" w:cs="Calibri Light"/>
                <w:sz w:val="24"/>
                <w:szCs w:val="24"/>
              </w:rPr>
              <w:t xml:space="preserve">između </w:t>
            </w:r>
            <w:r w:rsidR="005922CB" w:rsidRPr="00F43304">
              <w:rPr>
                <w:rFonts w:ascii="Calibri Light" w:hAnsi="Calibri Light" w:cs="Calibri Light"/>
                <w:sz w:val="24"/>
                <w:szCs w:val="24"/>
              </w:rPr>
              <w:t xml:space="preserve">više kandidata za parlament </w:t>
            </w:r>
            <w:r w:rsidR="00CD7601" w:rsidRPr="00F43304">
              <w:rPr>
                <w:rFonts w:ascii="Calibri Light" w:hAnsi="Calibri Light" w:cs="Calibri Light"/>
                <w:sz w:val="24"/>
                <w:szCs w:val="24"/>
              </w:rPr>
              <w:t>(</w:t>
            </w:r>
            <w:r w:rsidR="005922CB" w:rsidRPr="00F43304">
              <w:rPr>
                <w:rFonts w:ascii="Calibri Light" w:hAnsi="Calibri Light" w:cs="Calibri Light"/>
                <w:sz w:val="24"/>
                <w:szCs w:val="24"/>
              </w:rPr>
              <w:t xml:space="preserve">ili </w:t>
            </w:r>
            <w:r w:rsidR="00CD7601" w:rsidRPr="00F43304">
              <w:rPr>
                <w:rFonts w:ascii="Calibri Light" w:hAnsi="Calibri Light" w:cs="Calibri Light"/>
                <w:sz w:val="24"/>
                <w:szCs w:val="24"/>
              </w:rPr>
              <w:t xml:space="preserve">pak </w:t>
            </w:r>
            <w:r w:rsidR="005922CB" w:rsidRPr="00F43304">
              <w:rPr>
                <w:rFonts w:ascii="Calibri Light" w:hAnsi="Calibri Light" w:cs="Calibri Light"/>
                <w:sz w:val="24"/>
                <w:szCs w:val="24"/>
              </w:rPr>
              <w:t>predsjednika države</w:t>
            </w:r>
            <w:r w:rsidR="00CD7601" w:rsidRPr="00F43304">
              <w:rPr>
                <w:rFonts w:ascii="Calibri Light" w:hAnsi="Calibri Light" w:cs="Calibri Light"/>
                <w:sz w:val="24"/>
                <w:szCs w:val="24"/>
              </w:rPr>
              <w:t>)</w:t>
            </w:r>
            <w:r w:rsidR="005922CB" w:rsidRPr="00F43304">
              <w:rPr>
                <w:rFonts w:ascii="Calibri Light" w:hAnsi="Calibri Light" w:cs="Calibri Light"/>
                <w:sz w:val="24"/>
                <w:szCs w:val="24"/>
              </w:rPr>
              <w:t>, ali se može i sam kandidirati kako bi ga građani izabrali u neko tijelo vlasti</w:t>
            </w:r>
            <w:r w:rsidR="00CD7601" w:rsidRPr="00F43304">
              <w:rPr>
                <w:rFonts w:ascii="Calibri Light" w:hAnsi="Calibri Light" w:cs="Calibri Light"/>
                <w:sz w:val="24"/>
                <w:szCs w:val="24"/>
              </w:rPr>
              <w:t xml:space="preserve">. Početkom 19. stoljeća vlade u državama Europe počinju davati pravo glasa bogatim muškarcima, a do kraja stoljeća i svim muškarcima . </w:t>
            </w:r>
          </w:p>
          <w:p w:rsidR="00CD7601" w:rsidRPr="00F43304" w:rsidRDefault="00CD7601" w:rsidP="00F35565">
            <w:pPr>
              <w:jc w:val="both"/>
              <w:rPr>
                <w:rFonts w:ascii="Calibri Light" w:hAnsi="Calibri Light" w:cs="Calibri Light"/>
                <w:i/>
                <w:iCs/>
                <w:sz w:val="24"/>
                <w:szCs w:val="24"/>
              </w:rPr>
            </w:pPr>
            <w:r w:rsidRPr="00F43304">
              <w:rPr>
                <w:rFonts w:ascii="Calibri Light" w:hAnsi="Calibri Light" w:cs="Calibri Light"/>
                <w:sz w:val="24"/>
                <w:szCs w:val="24"/>
              </w:rPr>
              <w:t>-učitelj/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će pitati učenike: </w:t>
            </w:r>
            <w:r w:rsidRPr="00F43304">
              <w:rPr>
                <w:rFonts w:ascii="Calibri Light" w:hAnsi="Calibri Light" w:cs="Calibri Light"/>
                <w:i/>
                <w:iCs/>
                <w:sz w:val="24"/>
                <w:szCs w:val="24"/>
              </w:rPr>
              <w:t xml:space="preserve">Što je imovinski cenzus? Što mislite o tome da samo bogati muškarci mogu glasovati? </w:t>
            </w:r>
          </w:p>
          <w:p w:rsidR="00CD7601" w:rsidRPr="00F43304" w:rsidRDefault="00CD7601" w:rsidP="00F35565">
            <w:pPr>
              <w:jc w:val="both"/>
              <w:rPr>
                <w:rFonts w:ascii="Calibri Light" w:hAnsi="Calibri Light" w:cs="Calibri Light"/>
                <w:sz w:val="24"/>
                <w:szCs w:val="24"/>
              </w:rPr>
            </w:pPr>
            <w:r w:rsidRPr="00F43304">
              <w:rPr>
                <w:rFonts w:ascii="Calibri Light" w:hAnsi="Calibri Light" w:cs="Calibri Light"/>
                <w:i/>
                <w:iCs/>
                <w:sz w:val="24"/>
                <w:szCs w:val="24"/>
              </w:rPr>
              <w:t>-</w:t>
            </w:r>
            <w:r w:rsidRPr="00F43304">
              <w:rPr>
                <w:rFonts w:ascii="Calibri Light" w:hAnsi="Calibri Light" w:cs="Calibri Light"/>
                <w:sz w:val="24"/>
                <w:szCs w:val="24"/>
              </w:rPr>
              <w:t xml:space="preserve"> u </w:t>
            </w:r>
            <w:r w:rsidRPr="00F43304">
              <w:rPr>
                <w:rFonts w:ascii="Calibri Light" w:hAnsi="Calibri Light" w:cs="Calibri Light"/>
                <w:sz w:val="24"/>
                <w:szCs w:val="24"/>
                <w:u w:val="single"/>
              </w:rPr>
              <w:t>prvoj aktivnosti</w:t>
            </w:r>
            <w:r w:rsidRPr="00F43304">
              <w:rPr>
                <w:rFonts w:ascii="Calibri Light" w:hAnsi="Calibri Light" w:cs="Calibri Light"/>
                <w:sz w:val="24"/>
                <w:szCs w:val="24"/>
              </w:rPr>
              <w:t xml:space="preserve"> </w:t>
            </w:r>
            <w:r w:rsidR="00DD41B8" w:rsidRPr="00F43304">
              <w:rPr>
                <w:rFonts w:ascii="Calibri Light" w:hAnsi="Calibri Light" w:cs="Calibri Light"/>
                <w:sz w:val="24"/>
                <w:szCs w:val="24"/>
              </w:rPr>
              <w:t xml:space="preserve">učenici će pročitati tekst (U/str.59. – drugi i treći odjeljak) i odgovoriti na ova pitanja u bilježnicu (projicirano): </w:t>
            </w:r>
          </w:p>
          <w:p w:rsidR="00DD41B8" w:rsidRPr="00F43304" w:rsidRDefault="00DD41B8" w:rsidP="00F35565">
            <w:pPr>
              <w:jc w:val="both"/>
              <w:rPr>
                <w:rFonts w:ascii="Calibri Light" w:hAnsi="Calibri Light" w:cs="Calibri Light"/>
                <w:i/>
                <w:iCs/>
                <w:sz w:val="24"/>
                <w:szCs w:val="24"/>
              </w:rPr>
            </w:pPr>
            <w:r w:rsidRPr="00F43304">
              <w:rPr>
                <w:rFonts w:ascii="Calibri Light" w:hAnsi="Calibri Light" w:cs="Calibri Light"/>
                <w:i/>
                <w:iCs/>
                <w:sz w:val="24"/>
                <w:szCs w:val="24"/>
              </w:rPr>
              <w:t xml:space="preserve">1. Što je </w:t>
            </w:r>
            <w:proofErr w:type="spellStart"/>
            <w:r w:rsidRPr="00F43304">
              <w:rPr>
                <w:rFonts w:ascii="Calibri Light" w:hAnsi="Calibri Light" w:cs="Calibri Light"/>
                <w:i/>
                <w:iCs/>
                <w:sz w:val="24"/>
                <w:szCs w:val="24"/>
              </w:rPr>
              <w:t>sufražetski</w:t>
            </w:r>
            <w:proofErr w:type="spellEnd"/>
            <w:r w:rsidRPr="00F43304">
              <w:rPr>
                <w:rFonts w:ascii="Calibri Light" w:hAnsi="Calibri Light" w:cs="Calibri Light"/>
                <w:i/>
                <w:iCs/>
                <w:sz w:val="24"/>
                <w:szCs w:val="24"/>
              </w:rPr>
              <w:t xml:space="preserve"> pokret?</w:t>
            </w:r>
          </w:p>
          <w:p w:rsidR="00DD41B8" w:rsidRPr="00F43304" w:rsidRDefault="00DD41B8" w:rsidP="00F35565">
            <w:pPr>
              <w:jc w:val="both"/>
              <w:rPr>
                <w:rFonts w:ascii="Calibri Light" w:hAnsi="Calibri Light" w:cs="Calibri Light"/>
                <w:i/>
                <w:iCs/>
                <w:sz w:val="24"/>
                <w:szCs w:val="24"/>
              </w:rPr>
            </w:pPr>
            <w:r w:rsidRPr="00F43304">
              <w:rPr>
                <w:rFonts w:ascii="Calibri Light" w:hAnsi="Calibri Light" w:cs="Calibri Light"/>
                <w:i/>
                <w:iCs/>
                <w:sz w:val="24"/>
                <w:szCs w:val="24"/>
              </w:rPr>
              <w:t xml:space="preserve">2. Što znači </w:t>
            </w:r>
            <w:proofErr w:type="spellStart"/>
            <w:r w:rsidRPr="00F43304">
              <w:rPr>
                <w:rFonts w:ascii="Calibri Light" w:hAnsi="Calibri Light" w:cs="Calibri Light"/>
                <w:i/>
                <w:iCs/>
                <w:sz w:val="24"/>
                <w:szCs w:val="24"/>
              </w:rPr>
              <w:t>suffragare</w:t>
            </w:r>
            <w:proofErr w:type="spellEnd"/>
            <w:r w:rsidRPr="00F43304">
              <w:rPr>
                <w:rFonts w:ascii="Calibri Light" w:hAnsi="Calibri Light" w:cs="Calibri Light"/>
                <w:i/>
                <w:iCs/>
                <w:sz w:val="24"/>
                <w:szCs w:val="24"/>
              </w:rPr>
              <w:t>?</w:t>
            </w:r>
          </w:p>
          <w:p w:rsidR="00DD41B8" w:rsidRPr="00F43304" w:rsidRDefault="00DD41B8" w:rsidP="00F35565">
            <w:pPr>
              <w:jc w:val="both"/>
              <w:rPr>
                <w:rFonts w:ascii="Calibri Light" w:hAnsi="Calibri Light" w:cs="Calibri Light"/>
                <w:i/>
                <w:iCs/>
                <w:sz w:val="24"/>
                <w:szCs w:val="24"/>
              </w:rPr>
            </w:pPr>
            <w:r w:rsidRPr="00F43304">
              <w:rPr>
                <w:rFonts w:ascii="Calibri Light" w:hAnsi="Calibri Light" w:cs="Calibri Light"/>
                <w:i/>
                <w:iCs/>
                <w:sz w:val="24"/>
                <w:szCs w:val="24"/>
              </w:rPr>
              <w:t>3. Gdje je pokret bio posebno snažan?</w:t>
            </w:r>
          </w:p>
          <w:p w:rsidR="00DD41B8" w:rsidRPr="00F43304" w:rsidRDefault="00DD41B8" w:rsidP="00F35565">
            <w:pPr>
              <w:jc w:val="both"/>
              <w:rPr>
                <w:rFonts w:ascii="Calibri Light" w:hAnsi="Calibri Light" w:cs="Calibri Light"/>
                <w:i/>
                <w:iCs/>
                <w:sz w:val="24"/>
                <w:szCs w:val="24"/>
              </w:rPr>
            </w:pPr>
            <w:r w:rsidRPr="00F43304">
              <w:rPr>
                <w:rFonts w:ascii="Calibri Light" w:hAnsi="Calibri Light" w:cs="Calibri Light"/>
                <w:i/>
                <w:iCs/>
                <w:sz w:val="24"/>
                <w:szCs w:val="24"/>
              </w:rPr>
              <w:t xml:space="preserve">4. </w:t>
            </w:r>
            <w:r w:rsidR="009A5058" w:rsidRPr="00F43304">
              <w:rPr>
                <w:rFonts w:ascii="Calibri Light" w:hAnsi="Calibri Light" w:cs="Calibri Light"/>
                <w:i/>
                <w:iCs/>
                <w:sz w:val="24"/>
                <w:szCs w:val="24"/>
              </w:rPr>
              <w:t>Gdje su žene prvi put dobile pravo glasa? No, je li to pravo bilo potpuno?</w:t>
            </w:r>
          </w:p>
          <w:p w:rsidR="009A5058" w:rsidRPr="00F43304" w:rsidRDefault="009A5058" w:rsidP="00F35565">
            <w:pPr>
              <w:jc w:val="both"/>
              <w:rPr>
                <w:rFonts w:ascii="Calibri Light" w:hAnsi="Calibri Light" w:cs="Calibri Light"/>
                <w:i/>
                <w:iCs/>
                <w:sz w:val="24"/>
                <w:szCs w:val="24"/>
              </w:rPr>
            </w:pPr>
            <w:r w:rsidRPr="00F43304">
              <w:rPr>
                <w:rFonts w:ascii="Calibri Light" w:hAnsi="Calibri Light" w:cs="Calibri Light"/>
                <w:i/>
                <w:iCs/>
                <w:sz w:val="24"/>
                <w:szCs w:val="24"/>
              </w:rPr>
              <w:t xml:space="preserve">5. Kada su u Hrvatskoj žene dobilo djelomično pravo glasa? Na koje se to </w:t>
            </w:r>
            <w:r w:rsidRPr="00F43304">
              <w:rPr>
                <w:rFonts w:ascii="Calibri Light" w:hAnsi="Calibri Light" w:cs="Calibri Light"/>
                <w:i/>
                <w:iCs/>
                <w:sz w:val="24"/>
                <w:szCs w:val="24"/>
              </w:rPr>
              <w:lastRenderedPageBreak/>
              <w:t>žene odnosilo?</w:t>
            </w:r>
          </w:p>
          <w:p w:rsidR="00CD7601" w:rsidRPr="00F43304" w:rsidRDefault="005779C1" w:rsidP="00F35565">
            <w:pPr>
              <w:jc w:val="both"/>
              <w:rPr>
                <w:rFonts w:ascii="Calibri Light" w:hAnsi="Calibri Light" w:cs="Calibri Light"/>
                <w:sz w:val="24"/>
                <w:szCs w:val="24"/>
              </w:rPr>
            </w:pPr>
            <w:r w:rsidRPr="00F43304">
              <w:rPr>
                <w:rFonts w:ascii="Calibri Light" w:hAnsi="Calibri Light" w:cs="Calibri Light"/>
                <w:sz w:val="24"/>
                <w:szCs w:val="24"/>
              </w:rPr>
              <w:t xml:space="preserve">- nakon što učenici završe s odgovaranjem na pitanja, </w:t>
            </w:r>
            <w:r w:rsidR="00C01064" w:rsidRPr="00F43304">
              <w:rPr>
                <w:rFonts w:ascii="Calibri Light" w:hAnsi="Calibri Light" w:cs="Calibri Light"/>
                <w:sz w:val="24"/>
                <w:szCs w:val="24"/>
              </w:rPr>
              <w:t>učitelj/</w:t>
            </w:r>
            <w:proofErr w:type="spellStart"/>
            <w:r w:rsidR="00C01064" w:rsidRPr="00F43304">
              <w:rPr>
                <w:rFonts w:ascii="Calibri Light" w:hAnsi="Calibri Light" w:cs="Calibri Light"/>
                <w:sz w:val="24"/>
                <w:szCs w:val="24"/>
              </w:rPr>
              <w:t>ica</w:t>
            </w:r>
            <w:proofErr w:type="spellEnd"/>
            <w:r w:rsidR="00C01064" w:rsidRPr="00F43304">
              <w:rPr>
                <w:rFonts w:ascii="Calibri Light" w:hAnsi="Calibri Light" w:cs="Calibri Light"/>
                <w:sz w:val="24"/>
                <w:szCs w:val="24"/>
              </w:rPr>
              <w:t xml:space="preserve"> će prozivati učenike koji će doći i napisati odgovore na (pametnu) ploču</w:t>
            </w:r>
          </w:p>
          <w:p w:rsidR="00F37C6A" w:rsidRPr="00F43304" w:rsidRDefault="00F37C6A" w:rsidP="00F37C6A">
            <w:pPr>
              <w:jc w:val="both"/>
              <w:rPr>
                <w:rFonts w:ascii="Calibri Light" w:hAnsi="Calibri Light" w:cs="Calibri Light"/>
                <w:i/>
                <w:iCs/>
                <w:sz w:val="24"/>
                <w:szCs w:val="24"/>
              </w:rPr>
            </w:pPr>
            <w:r w:rsidRPr="00F43304">
              <w:rPr>
                <w:rFonts w:ascii="Calibri Light" w:hAnsi="Calibri Light" w:cs="Calibri Light"/>
                <w:i/>
                <w:iCs/>
                <w:sz w:val="24"/>
                <w:szCs w:val="24"/>
              </w:rPr>
              <w:t>*bilješke u bilježnici ili digitalno</w:t>
            </w:r>
          </w:p>
          <w:p w:rsidR="00F37C6A" w:rsidRPr="00F43304" w:rsidRDefault="00F9223A" w:rsidP="00F35565">
            <w:pPr>
              <w:jc w:val="both"/>
              <w:rPr>
                <w:rFonts w:ascii="Calibri Light" w:hAnsi="Calibri Light" w:cs="Calibri Light"/>
                <w:sz w:val="24"/>
                <w:szCs w:val="24"/>
              </w:rPr>
            </w:pPr>
            <w:r w:rsidRPr="00F43304">
              <w:rPr>
                <w:rFonts w:ascii="Calibri Light" w:hAnsi="Calibri Light" w:cs="Calibri Light"/>
                <w:sz w:val="24"/>
                <w:szCs w:val="24"/>
              </w:rPr>
              <w:t xml:space="preserve">- u </w:t>
            </w:r>
            <w:r w:rsidRPr="00F43304">
              <w:rPr>
                <w:rFonts w:ascii="Calibri Light" w:hAnsi="Calibri Light" w:cs="Calibri Light"/>
                <w:sz w:val="24"/>
                <w:szCs w:val="24"/>
                <w:u w:val="single"/>
              </w:rPr>
              <w:t>drugoj aktivnosti</w:t>
            </w:r>
            <w:r w:rsidRPr="00F43304">
              <w:rPr>
                <w:rFonts w:ascii="Calibri Light" w:hAnsi="Calibri Light" w:cs="Calibri Light"/>
                <w:sz w:val="24"/>
                <w:szCs w:val="24"/>
              </w:rPr>
              <w:t xml:space="preserve"> učenici </w:t>
            </w:r>
            <w:r w:rsidR="00C86F55" w:rsidRPr="00F43304">
              <w:rPr>
                <w:rFonts w:ascii="Calibri Light" w:hAnsi="Calibri Light" w:cs="Calibri Light"/>
                <w:sz w:val="24"/>
                <w:szCs w:val="24"/>
              </w:rPr>
              <w:t xml:space="preserve">će uz pomoć učitelj/ice  proanalizirati </w:t>
            </w:r>
            <w:r w:rsidR="00A2471B" w:rsidRPr="00F43304">
              <w:rPr>
                <w:rFonts w:ascii="Calibri Light" w:hAnsi="Calibri Light" w:cs="Calibri Light"/>
                <w:sz w:val="24"/>
                <w:szCs w:val="24"/>
              </w:rPr>
              <w:t xml:space="preserve">tekst i </w:t>
            </w:r>
            <w:r w:rsidR="00C86F55" w:rsidRPr="00F43304">
              <w:rPr>
                <w:rFonts w:ascii="Calibri Light" w:hAnsi="Calibri Light" w:cs="Calibri Light"/>
                <w:sz w:val="24"/>
                <w:szCs w:val="24"/>
              </w:rPr>
              <w:t xml:space="preserve">slike u dijelu povijesni koncept: uzroci i posljedice </w:t>
            </w:r>
            <w:r w:rsidR="00A2471B" w:rsidRPr="00F43304">
              <w:rPr>
                <w:rFonts w:ascii="Calibri Light" w:hAnsi="Calibri Light" w:cs="Calibri Light"/>
                <w:sz w:val="24"/>
                <w:szCs w:val="24"/>
              </w:rPr>
              <w:t>i odgovoriti na pitanja. Jedan učenik/</w:t>
            </w:r>
            <w:proofErr w:type="spellStart"/>
            <w:r w:rsidR="00A2471B" w:rsidRPr="00F43304">
              <w:rPr>
                <w:rFonts w:ascii="Calibri Light" w:hAnsi="Calibri Light" w:cs="Calibri Light"/>
                <w:sz w:val="24"/>
                <w:szCs w:val="24"/>
              </w:rPr>
              <w:t>ca</w:t>
            </w:r>
            <w:proofErr w:type="spellEnd"/>
            <w:r w:rsidR="00A2471B" w:rsidRPr="00F43304">
              <w:rPr>
                <w:rFonts w:ascii="Calibri Light" w:hAnsi="Calibri Light" w:cs="Calibri Light"/>
                <w:sz w:val="24"/>
                <w:szCs w:val="24"/>
              </w:rPr>
              <w:t xml:space="preserve"> će pročitati Izvor 1, a drugi učenik/</w:t>
            </w:r>
            <w:proofErr w:type="spellStart"/>
            <w:r w:rsidR="00A2471B" w:rsidRPr="00F43304">
              <w:rPr>
                <w:rFonts w:ascii="Calibri Light" w:hAnsi="Calibri Light" w:cs="Calibri Light"/>
                <w:sz w:val="24"/>
                <w:szCs w:val="24"/>
              </w:rPr>
              <w:t>ca</w:t>
            </w:r>
            <w:proofErr w:type="spellEnd"/>
            <w:r w:rsidR="00A2471B" w:rsidRPr="00F43304">
              <w:rPr>
                <w:rFonts w:ascii="Calibri Light" w:hAnsi="Calibri Light" w:cs="Calibri Light"/>
                <w:sz w:val="24"/>
                <w:szCs w:val="24"/>
              </w:rPr>
              <w:t xml:space="preserve"> kratke opise ispod slika kod Izvora 2 i 3. Zatim će usmeno odgovoriti na pitanja ispod izvora,  a može se i pokrenuti rasprava s pitanjima</w:t>
            </w:r>
            <w:r w:rsidR="009F11AD" w:rsidRPr="00F43304">
              <w:rPr>
                <w:rFonts w:ascii="Calibri Light" w:hAnsi="Calibri Light" w:cs="Calibri Light"/>
                <w:sz w:val="24"/>
                <w:szCs w:val="24"/>
              </w:rPr>
              <w:t xml:space="preserve"> (projicirane slike iz izvora)</w:t>
            </w:r>
            <w:r w:rsidR="00A2471B" w:rsidRPr="00F43304">
              <w:rPr>
                <w:rFonts w:ascii="Calibri Light" w:hAnsi="Calibri Light" w:cs="Calibri Light"/>
                <w:sz w:val="24"/>
                <w:szCs w:val="24"/>
              </w:rPr>
              <w:t xml:space="preserve">: </w:t>
            </w:r>
            <w:r w:rsidR="00C86F55" w:rsidRPr="00F43304">
              <w:rPr>
                <w:rFonts w:ascii="Calibri Light" w:hAnsi="Calibri Light" w:cs="Calibri Light"/>
                <w:sz w:val="24"/>
                <w:szCs w:val="24"/>
              </w:rPr>
              <w:t xml:space="preserve"> </w:t>
            </w:r>
            <w:r w:rsidR="009F11AD" w:rsidRPr="00F43304">
              <w:rPr>
                <w:rFonts w:ascii="Calibri Light" w:hAnsi="Calibri Light" w:cs="Calibri Light"/>
                <w:i/>
                <w:iCs/>
                <w:sz w:val="24"/>
                <w:szCs w:val="24"/>
              </w:rPr>
              <w:t>Zašto se policija nasilno odnosila prema sufražetkinjama? Što misliš, jesu li one samo mirno prosvjedovale</w:t>
            </w:r>
            <w:r w:rsidR="005D63D3" w:rsidRPr="00F43304">
              <w:rPr>
                <w:rFonts w:ascii="Calibri Light" w:hAnsi="Calibri Light" w:cs="Calibri Light"/>
                <w:i/>
                <w:iCs/>
                <w:sz w:val="24"/>
                <w:szCs w:val="24"/>
              </w:rPr>
              <w:t>?</w:t>
            </w:r>
            <w:r w:rsidR="009F11AD" w:rsidRPr="00F43304">
              <w:rPr>
                <w:rFonts w:ascii="Calibri Light" w:hAnsi="Calibri Light" w:cs="Calibri Light"/>
                <w:i/>
                <w:iCs/>
                <w:sz w:val="24"/>
                <w:szCs w:val="24"/>
              </w:rPr>
              <w:t xml:space="preserve"> </w:t>
            </w:r>
            <w:r w:rsidR="009F11AD" w:rsidRPr="00F43304">
              <w:rPr>
                <w:rFonts w:ascii="Calibri Light" w:hAnsi="Calibri Light" w:cs="Calibri Light"/>
                <w:sz w:val="24"/>
                <w:szCs w:val="24"/>
              </w:rPr>
              <w:t>(neke sufražetkinje su bile optužene zbog izazivanja požara, razbijanja izloga, itd.)</w:t>
            </w:r>
            <w:r w:rsidR="005D63D3" w:rsidRPr="00F43304">
              <w:rPr>
                <w:rFonts w:ascii="Calibri Light" w:hAnsi="Calibri Light" w:cs="Calibri Light"/>
                <w:i/>
                <w:iCs/>
                <w:sz w:val="24"/>
                <w:szCs w:val="24"/>
              </w:rPr>
              <w:t xml:space="preserve"> Zašto su sufražetkinje štrajkale glađu?</w:t>
            </w:r>
            <w:r w:rsidR="009F11AD" w:rsidRPr="00F43304">
              <w:rPr>
                <w:rFonts w:ascii="Calibri Light" w:hAnsi="Calibri Light" w:cs="Calibri Light"/>
                <w:i/>
                <w:iCs/>
                <w:sz w:val="24"/>
                <w:szCs w:val="24"/>
              </w:rPr>
              <w:t xml:space="preserve"> Zašto su ih prisilno hranili? </w:t>
            </w:r>
            <w:r w:rsidR="005D63D3" w:rsidRPr="00F43304">
              <w:rPr>
                <w:rFonts w:ascii="Calibri Light" w:hAnsi="Calibri Light" w:cs="Calibri Light"/>
                <w:i/>
                <w:iCs/>
                <w:sz w:val="24"/>
                <w:szCs w:val="24"/>
              </w:rPr>
              <w:t xml:space="preserve">Što misliš, jesu li imale posljedica zbog toga? </w:t>
            </w:r>
            <w:r w:rsidR="005D63D3" w:rsidRPr="00F43304">
              <w:rPr>
                <w:rFonts w:ascii="Calibri Light" w:hAnsi="Calibri Light" w:cs="Calibri Light"/>
                <w:sz w:val="24"/>
                <w:szCs w:val="24"/>
              </w:rPr>
              <w:t>(imale su, neke su i umrle zbog ozljeda)</w:t>
            </w:r>
          </w:p>
          <w:p w:rsidR="00E56504" w:rsidRPr="00F43304" w:rsidRDefault="00E56504" w:rsidP="00F35565">
            <w:pPr>
              <w:jc w:val="both"/>
              <w:rPr>
                <w:rFonts w:ascii="Calibri Light" w:hAnsi="Calibri Light" w:cs="Calibri Light"/>
                <w:sz w:val="24"/>
                <w:szCs w:val="24"/>
              </w:rPr>
            </w:pPr>
          </w:p>
          <w:p w:rsidR="00C01064" w:rsidRPr="00F43304" w:rsidRDefault="00C01064" w:rsidP="00F35565">
            <w:pPr>
              <w:jc w:val="both"/>
              <w:rPr>
                <w:rFonts w:ascii="Calibri Light" w:hAnsi="Calibri Light" w:cs="Calibri Light"/>
                <w:sz w:val="24"/>
                <w:szCs w:val="24"/>
              </w:rPr>
            </w:pPr>
            <w:r w:rsidRPr="00F43304">
              <w:rPr>
                <w:rFonts w:ascii="Calibri Light" w:hAnsi="Calibri Light" w:cs="Calibri Light"/>
                <w:sz w:val="24"/>
                <w:szCs w:val="24"/>
              </w:rPr>
              <w:t xml:space="preserve">- u </w:t>
            </w:r>
            <w:r w:rsidR="00E56504" w:rsidRPr="00F43304">
              <w:rPr>
                <w:rFonts w:ascii="Calibri Light" w:hAnsi="Calibri Light" w:cs="Calibri Light"/>
                <w:sz w:val="24"/>
                <w:szCs w:val="24"/>
                <w:u w:val="single"/>
              </w:rPr>
              <w:t xml:space="preserve">trećoj </w:t>
            </w:r>
            <w:r w:rsidRPr="00F43304">
              <w:rPr>
                <w:rFonts w:ascii="Calibri Light" w:hAnsi="Calibri Light" w:cs="Calibri Light"/>
                <w:sz w:val="24"/>
                <w:szCs w:val="24"/>
                <w:u w:val="single"/>
              </w:rPr>
              <w:t xml:space="preserve"> aktivnosti</w:t>
            </w:r>
            <w:r w:rsidRPr="00F43304">
              <w:rPr>
                <w:rFonts w:ascii="Calibri Light" w:hAnsi="Calibri Light" w:cs="Calibri Light"/>
                <w:sz w:val="24"/>
                <w:szCs w:val="24"/>
              </w:rPr>
              <w:t xml:space="preserve"> učenici će </w:t>
            </w:r>
            <w:r w:rsidR="00F37C6A" w:rsidRPr="00F43304">
              <w:rPr>
                <w:rFonts w:ascii="Calibri Light" w:hAnsi="Calibri Light" w:cs="Calibri Light"/>
                <w:sz w:val="24"/>
                <w:szCs w:val="24"/>
              </w:rPr>
              <w:t xml:space="preserve">pogledati </w:t>
            </w:r>
            <w:r w:rsidRPr="00F43304">
              <w:rPr>
                <w:rFonts w:ascii="Calibri Light" w:hAnsi="Calibri Light" w:cs="Calibri Light"/>
                <w:sz w:val="24"/>
                <w:szCs w:val="24"/>
              </w:rPr>
              <w:t>kratki video o borbi za pravo glasa (</w:t>
            </w:r>
            <w:hyperlink r:id="rId8" w:history="1">
              <w:r w:rsidRPr="00F43304">
                <w:rPr>
                  <w:rStyle w:val="Hyperlink"/>
                  <w:rFonts w:ascii="Calibri Light" w:hAnsi="Calibri Light" w:cs="Calibri Light"/>
                  <w:sz w:val="24"/>
                  <w:szCs w:val="24"/>
                </w:rPr>
                <w:t>https://www.youtube.com/watch?v=7U-zyq_VwAE</w:t>
              </w:r>
            </w:hyperlink>
            <w:r w:rsidRPr="00F43304">
              <w:rPr>
                <w:rFonts w:ascii="Calibri Light" w:hAnsi="Calibri Light" w:cs="Calibri Light"/>
                <w:sz w:val="24"/>
                <w:szCs w:val="24"/>
              </w:rPr>
              <w:t xml:space="preserve"> – Borba za pravo glasa za žene)</w:t>
            </w:r>
            <w:r w:rsidR="00F37C6A" w:rsidRPr="00F43304">
              <w:rPr>
                <w:rFonts w:ascii="Calibri Light" w:hAnsi="Calibri Light" w:cs="Calibri Light"/>
                <w:sz w:val="24"/>
                <w:szCs w:val="24"/>
              </w:rPr>
              <w:t xml:space="preserve"> i zatim odgovoriti na ova pitanja (učitelj/</w:t>
            </w:r>
            <w:proofErr w:type="spellStart"/>
            <w:r w:rsidR="00F37C6A" w:rsidRPr="00F43304">
              <w:rPr>
                <w:rFonts w:ascii="Calibri Light" w:hAnsi="Calibri Light" w:cs="Calibri Light"/>
                <w:sz w:val="24"/>
                <w:szCs w:val="24"/>
              </w:rPr>
              <w:t>ica</w:t>
            </w:r>
            <w:proofErr w:type="spellEnd"/>
            <w:r w:rsidR="00F37C6A" w:rsidRPr="00F43304">
              <w:rPr>
                <w:rFonts w:ascii="Calibri Light" w:hAnsi="Calibri Light" w:cs="Calibri Light"/>
                <w:sz w:val="24"/>
                <w:szCs w:val="24"/>
              </w:rPr>
              <w:t xml:space="preserve"> može i dva puta pustiti video)</w:t>
            </w:r>
          </w:p>
          <w:p w:rsidR="00F37C6A" w:rsidRPr="00F43304" w:rsidRDefault="00F37C6A" w:rsidP="00F35565">
            <w:pPr>
              <w:jc w:val="both"/>
              <w:rPr>
                <w:rFonts w:ascii="Calibri Light" w:hAnsi="Calibri Light" w:cs="Calibri Light"/>
                <w:i/>
                <w:iCs/>
                <w:sz w:val="24"/>
                <w:szCs w:val="24"/>
              </w:rPr>
            </w:pPr>
            <w:r w:rsidRPr="00F43304">
              <w:rPr>
                <w:rFonts w:ascii="Calibri Light" w:hAnsi="Calibri Light" w:cs="Calibri Light"/>
                <w:i/>
                <w:iCs/>
                <w:sz w:val="24"/>
                <w:szCs w:val="24"/>
              </w:rPr>
              <w:t>1. U kojoj europskoj zemlji i kada su žene prvi puta dobile pravo glasa na izborima?</w:t>
            </w:r>
          </w:p>
          <w:p w:rsidR="00F37C6A" w:rsidRPr="00F43304" w:rsidRDefault="00F37C6A" w:rsidP="00F35565">
            <w:pPr>
              <w:jc w:val="both"/>
              <w:rPr>
                <w:rFonts w:ascii="Calibri Light" w:hAnsi="Calibri Light" w:cs="Calibri Light"/>
                <w:i/>
                <w:iCs/>
                <w:sz w:val="24"/>
                <w:szCs w:val="24"/>
              </w:rPr>
            </w:pPr>
            <w:r w:rsidRPr="00F43304">
              <w:rPr>
                <w:rFonts w:ascii="Calibri Light" w:hAnsi="Calibri Light" w:cs="Calibri Light"/>
                <w:i/>
                <w:iCs/>
                <w:sz w:val="24"/>
                <w:szCs w:val="24"/>
              </w:rPr>
              <w:t xml:space="preserve">2. U kojoj su državi dobile pravo glasa godinu dana kasnije, uz poticaj </w:t>
            </w:r>
            <w:r w:rsidRPr="00F43304">
              <w:rPr>
                <w:rFonts w:ascii="Calibri Light" w:hAnsi="Calibri Light" w:cs="Calibri Light"/>
                <w:i/>
                <w:iCs/>
                <w:sz w:val="24"/>
                <w:szCs w:val="24"/>
              </w:rPr>
              <w:lastRenderedPageBreak/>
              <w:t>književnika Henrika Ibsena?</w:t>
            </w:r>
          </w:p>
          <w:p w:rsidR="00F37C6A" w:rsidRPr="00F43304" w:rsidRDefault="00F37C6A" w:rsidP="00F35565">
            <w:pPr>
              <w:jc w:val="both"/>
              <w:rPr>
                <w:rFonts w:ascii="Calibri Light" w:hAnsi="Calibri Light" w:cs="Calibri Light"/>
                <w:i/>
                <w:iCs/>
                <w:sz w:val="24"/>
                <w:szCs w:val="24"/>
              </w:rPr>
            </w:pPr>
            <w:r w:rsidRPr="00F43304">
              <w:rPr>
                <w:rFonts w:ascii="Calibri Light" w:hAnsi="Calibri Light" w:cs="Calibri Light"/>
                <w:i/>
                <w:iCs/>
                <w:sz w:val="24"/>
                <w:szCs w:val="24"/>
              </w:rPr>
              <w:t>3. Kada su u Hrvatskoj žene dobile pravo glasa?</w:t>
            </w:r>
          </w:p>
          <w:p w:rsidR="00F37C6A" w:rsidRPr="00F43304" w:rsidRDefault="00F37C6A" w:rsidP="00F35565">
            <w:pPr>
              <w:jc w:val="both"/>
              <w:rPr>
                <w:rFonts w:ascii="Calibri Light" w:hAnsi="Calibri Light" w:cs="Calibri Light"/>
                <w:i/>
                <w:iCs/>
                <w:sz w:val="24"/>
                <w:szCs w:val="24"/>
              </w:rPr>
            </w:pPr>
            <w:r w:rsidRPr="00F43304">
              <w:rPr>
                <w:rFonts w:ascii="Calibri Light" w:hAnsi="Calibri Light" w:cs="Calibri Light"/>
                <w:i/>
                <w:iCs/>
                <w:sz w:val="24"/>
                <w:szCs w:val="24"/>
              </w:rPr>
              <w:t>4. Postoji li država u Europi u kojoj žene nemaju pravo glasa?</w:t>
            </w:r>
            <w:r w:rsidR="00986449" w:rsidRPr="00F43304">
              <w:rPr>
                <w:rFonts w:ascii="Calibri Light" w:hAnsi="Calibri Light" w:cs="Calibri Light"/>
                <w:i/>
                <w:iCs/>
                <w:sz w:val="24"/>
                <w:szCs w:val="24"/>
              </w:rPr>
              <w:t xml:space="preserve"> Što je uskraćivano ženama u nekim državama svijeta?</w:t>
            </w:r>
          </w:p>
          <w:p w:rsidR="00B33E1D" w:rsidRPr="00F43304" w:rsidRDefault="00F37C6A" w:rsidP="00F35565">
            <w:pPr>
              <w:jc w:val="both"/>
              <w:rPr>
                <w:rFonts w:ascii="Calibri Light" w:hAnsi="Calibri Light" w:cs="Calibri Light"/>
                <w:i/>
                <w:iCs/>
                <w:sz w:val="24"/>
                <w:szCs w:val="24"/>
              </w:rPr>
            </w:pPr>
            <w:r w:rsidRPr="00F43304">
              <w:rPr>
                <w:rFonts w:ascii="Calibri Light" w:hAnsi="Calibri Light" w:cs="Calibri Light"/>
                <w:i/>
                <w:iCs/>
                <w:sz w:val="24"/>
                <w:szCs w:val="24"/>
              </w:rPr>
              <w:t>5. Pronađi na stranici enciklopedija.hr izraz 'emancipacija'.</w:t>
            </w:r>
          </w:p>
          <w:p w:rsidR="0057573A" w:rsidRPr="00F43304" w:rsidRDefault="0057573A" w:rsidP="00AD288C">
            <w:pPr>
              <w:jc w:val="both"/>
              <w:rPr>
                <w:rFonts w:ascii="Calibri Light" w:hAnsi="Calibri Light" w:cs="Calibri Light"/>
                <w:i/>
                <w:iCs/>
                <w:sz w:val="24"/>
                <w:szCs w:val="24"/>
              </w:rPr>
            </w:pPr>
            <w:r w:rsidRPr="00F43304">
              <w:rPr>
                <w:rFonts w:ascii="Calibri Light" w:hAnsi="Calibri Light" w:cs="Calibri Light"/>
                <w:i/>
                <w:iCs/>
                <w:sz w:val="24"/>
                <w:szCs w:val="24"/>
              </w:rPr>
              <w:t>*bilješk</w:t>
            </w:r>
            <w:r w:rsidR="006B0A77" w:rsidRPr="00F43304">
              <w:rPr>
                <w:rFonts w:ascii="Calibri Light" w:hAnsi="Calibri Light" w:cs="Calibri Light"/>
                <w:i/>
                <w:iCs/>
                <w:sz w:val="24"/>
                <w:szCs w:val="24"/>
              </w:rPr>
              <w:t>e</w:t>
            </w:r>
            <w:r w:rsidRPr="00F43304">
              <w:rPr>
                <w:rFonts w:ascii="Calibri Light" w:hAnsi="Calibri Light" w:cs="Calibri Light"/>
                <w:i/>
                <w:iCs/>
                <w:sz w:val="24"/>
                <w:szCs w:val="24"/>
              </w:rPr>
              <w:t xml:space="preserve"> u bilježnici ili digitalno</w:t>
            </w: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tcPr>
          <w:p w:rsidR="00BD6FD5" w:rsidRPr="00F43304" w:rsidRDefault="00BD6FD5" w:rsidP="00F43304">
            <w:pPr>
              <w:spacing w:after="0" w:line="240" w:lineRule="auto"/>
              <w:rPr>
                <w:rFonts w:ascii="Calibri Light" w:hAnsi="Calibri Light" w:cs="Calibri Light"/>
                <w:sz w:val="24"/>
                <w:szCs w:val="24"/>
              </w:rPr>
            </w:pPr>
          </w:p>
          <w:p w:rsidR="00BD6FD5" w:rsidRPr="00F43304" w:rsidRDefault="00BD6FD5" w:rsidP="00F43304">
            <w:pPr>
              <w:spacing w:after="0" w:line="240" w:lineRule="auto"/>
              <w:rPr>
                <w:rFonts w:ascii="Calibri Light" w:hAnsi="Calibri Light" w:cs="Calibri Light"/>
                <w:sz w:val="24"/>
                <w:szCs w:val="24"/>
              </w:rPr>
            </w:pPr>
          </w:p>
          <w:p w:rsidR="00E15ED8" w:rsidRPr="00F43304" w:rsidRDefault="00E15ED8" w:rsidP="00F43304">
            <w:pPr>
              <w:spacing w:after="0" w:line="240" w:lineRule="auto"/>
              <w:rPr>
                <w:rFonts w:ascii="Calibri Light" w:hAnsi="Calibri Light" w:cs="Calibri Light"/>
                <w:sz w:val="24"/>
                <w:szCs w:val="24"/>
              </w:rPr>
            </w:pPr>
          </w:p>
          <w:p w:rsidR="00E15ED8" w:rsidRPr="00F43304" w:rsidRDefault="00E15ED8" w:rsidP="00F43304">
            <w:pPr>
              <w:spacing w:after="0" w:line="240" w:lineRule="auto"/>
              <w:rPr>
                <w:rFonts w:ascii="Calibri Light" w:hAnsi="Calibri Light" w:cs="Calibri Light"/>
                <w:sz w:val="24"/>
                <w:szCs w:val="24"/>
              </w:rPr>
            </w:pPr>
          </w:p>
          <w:p w:rsidR="00147B86" w:rsidRPr="00F43304" w:rsidRDefault="00147B86" w:rsidP="00F43304">
            <w:pPr>
              <w:rPr>
                <w:rFonts w:ascii="Calibri Light" w:hAnsi="Calibri Light" w:cs="Calibri Light"/>
                <w:sz w:val="24"/>
                <w:szCs w:val="24"/>
              </w:rPr>
            </w:pPr>
          </w:p>
          <w:p w:rsidR="0057573A" w:rsidRPr="00F43304" w:rsidRDefault="0057573A"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pStyle w:val="ListParagraph"/>
              <w:spacing w:after="0" w:line="240" w:lineRule="auto"/>
              <w:rPr>
                <w:rFonts w:ascii="Calibri Light" w:hAnsi="Calibri Light" w:cs="Calibri Light"/>
                <w:sz w:val="24"/>
                <w:szCs w:val="24"/>
              </w:rPr>
            </w:pPr>
          </w:p>
          <w:p w:rsidR="007D3288" w:rsidRPr="00F43304" w:rsidRDefault="007D3288" w:rsidP="00F43304">
            <w:pPr>
              <w:spacing w:after="0" w:line="240" w:lineRule="auto"/>
              <w:rPr>
                <w:rFonts w:ascii="Calibri Light" w:hAnsi="Calibri Light" w:cs="Calibri Light"/>
                <w:sz w:val="24"/>
                <w:szCs w:val="24"/>
              </w:rPr>
            </w:pPr>
          </w:p>
          <w:p w:rsidR="0057573A" w:rsidRPr="00F43304" w:rsidRDefault="0057573A" w:rsidP="00F43304">
            <w:pPr>
              <w:spacing w:after="0" w:line="240" w:lineRule="auto"/>
              <w:rPr>
                <w:rFonts w:ascii="Calibri Light" w:hAnsi="Calibri Light" w:cs="Calibri Light"/>
                <w:sz w:val="24"/>
                <w:szCs w:val="24"/>
              </w:rPr>
            </w:pPr>
          </w:p>
          <w:p w:rsidR="0057573A" w:rsidRPr="00F43304" w:rsidRDefault="0057573A" w:rsidP="00F43304">
            <w:pPr>
              <w:rPr>
                <w:rFonts w:ascii="Calibri Light" w:hAnsi="Calibri Light" w:cs="Calibri Light"/>
                <w:sz w:val="24"/>
                <w:szCs w:val="24"/>
              </w:rPr>
            </w:pPr>
            <w:r w:rsidRPr="00F43304">
              <w:rPr>
                <w:rFonts w:ascii="Calibri Light" w:hAnsi="Calibri Light" w:cs="Calibri Light"/>
                <w:sz w:val="24"/>
                <w:szCs w:val="24"/>
              </w:rPr>
              <w:t>- 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je moderator u aktivnosti; promatra učenike i </w:t>
            </w:r>
            <w:r w:rsidRPr="00F43304">
              <w:rPr>
                <w:rFonts w:ascii="Calibri Light" w:hAnsi="Calibri Light" w:cs="Calibri Light"/>
                <w:sz w:val="24"/>
                <w:szCs w:val="24"/>
              </w:rPr>
              <w:lastRenderedPageBreak/>
              <w:t xml:space="preserve">njihov rad </w:t>
            </w:r>
            <w:r w:rsidR="004E4CF9" w:rsidRPr="00F43304">
              <w:rPr>
                <w:rFonts w:ascii="Calibri Light" w:hAnsi="Calibri Light" w:cs="Calibri Light"/>
                <w:sz w:val="24"/>
                <w:szCs w:val="24"/>
              </w:rPr>
              <w:t>(VZU)</w:t>
            </w:r>
            <w:r w:rsidR="00314B31" w:rsidRPr="00F43304">
              <w:rPr>
                <w:rFonts w:ascii="Calibri Light" w:hAnsi="Calibri Light" w:cs="Calibri Light"/>
                <w:sz w:val="24"/>
                <w:szCs w:val="24"/>
              </w:rPr>
              <w:t xml:space="preserve"> i is</w:t>
            </w:r>
            <w:r w:rsidR="00A32E6E" w:rsidRPr="00F43304">
              <w:rPr>
                <w:rFonts w:ascii="Calibri Light" w:hAnsi="Calibri Light" w:cs="Calibri Light"/>
                <w:sz w:val="24"/>
                <w:szCs w:val="24"/>
              </w:rPr>
              <w:t>pravlja moguće pogreške</w:t>
            </w:r>
          </w:p>
          <w:p w:rsidR="0057573A" w:rsidRPr="00F43304" w:rsidRDefault="0057573A" w:rsidP="00F43304">
            <w:pPr>
              <w:rPr>
                <w:rFonts w:ascii="Calibri Light" w:hAnsi="Calibri Light" w:cs="Calibri Light"/>
                <w:sz w:val="24"/>
                <w:szCs w:val="24"/>
              </w:rPr>
            </w:pPr>
          </w:p>
          <w:p w:rsidR="00314B31" w:rsidRPr="00F43304" w:rsidRDefault="00314B31" w:rsidP="00F43304">
            <w:pPr>
              <w:rPr>
                <w:rFonts w:ascii="Calibri Light" w:hAnsi="Calibri Light" w:cs="Calibri Light"/>
                <w:sz w:val="24"/>
                <w:szCs w:val="24"/>
              </w:rPr>
            </w:pPr>
          </w:p>
          <w:p w:rsidR="00314B31" w:rsidRPr="00F43304" w:rsidRDefault="00314B31" w:rsidP="00F43304">
            <w:pPr>
              <w:rPr>
                <w:rFonts w:ascii="Calibri Light" w:hAnsi="Calibri Light" w:cs="Calibri Light"/>
                <w:sz w:val="24"/>
                <w:szCs w:val="24"/>
              </w:rPr>
            </w:pPr>
          </w:p>
          <w:p w:rsidR="00314B31" w:rsidRPr="00F43304" w:rsidRDefault="00314B31" w:rsidP="00F43304">
            <w:pPr>
              <w:rPr>
                <w:rFonts w:ascii="Calibri Light" w:hAnsi="Calibri Light" w:cs="Calibri Light"/>
                <w:sz w:val="24"/>
                <w:szCs w:val="24"/>
              </w:rPr>
            </w:pPr>
          </w:p>
          <w:p w:rsidR="00314B31" w:rsidRPr="00F43304" w:rsidRDefault="00314B31" w:rsidP="00F43304">
            <w:pPr>
              <w:rPr>
                <w:rFonts w:ascii="Calibri Light" w:hAnsi="Calibri Light" w:cs="Calibri Light"/>
                <w:sz w:val="24"/>
                <w:szCs w:val="24"/>
              </w:rPr>
            </w:pPr>
          </w:p>
          <w:p w:rsidR="00E56504" w:rsidRPr="00F43304" w:rsidRDefault="00F9223A" w:rsidP="00F43304">
            <w:pPr>
              <w:rPr>
                <w:rFonts w:ascii="Calibri Light" w:hAnsi="Calibri Light" w:cs="Calibri Light"/>
                <w:sz w:val="24"/>
                <w:szCs w:val="24"/>
              </w:rPr>
            </w:pPr>
            <w:r w:rsidRPr="00F43304">
              <w:rPr>
                <w:rFonts w:ascii="Calibri Light" w:hAnsi="Calibri Light" w:cs="Calibri Light"/>
                <w:sz w:val="24"/>
                <w:szCs w:val="24"/>
              </w:rPr>
              <w:t xml:space="preserve">- analiza </w:t>
            </w:r>
            <w:r w:rsidR="00085D12" w:rsidRPr="00F43304">
              <w:rPr>
                <w:rFonts w:ascii="Calibri Light" w:hAnsi="Calibri Light" w:cs="Calibri Light"/>
                <w:sz w:val="24"/>
                <w:szCs w:val="24"/>
              </w:rPr>
              <w:t xml:space="preserve">teksta i </w:t>
            </w:r>
            <w:r w:rsidRPr="00F43304">
              <w:rPr>
                <w:rFonts w:ascii="Calibri Light" w:hAnsi="Calibri Light" w:cs="Calibri Light"/>
                <w:sz w:val="24"/>
                <w:szCs w:val="24"/>
              </w:rPr>
              <w:t>slikovnog materijala (VZU)</w:t>
            </w:r>
          </w:p>
          <w:p w:rsidR="00E56504" w:rsidRPr="00F43304" w:rsidRDefault="00E56504" w:rsidP="00F43304">
            <w:pPr>
              <w:rPr>
                <w:rFonts w:ascii="Calibri Light" w:hAnsi="Calibri Light" w:cs="Calibri Light"/>
                <w:sz w:val="24"/>
                <w:szCs w:val="24"/>
              </w:rPr>
            </w:pPr>
          </w:p>
          <w:p w:rsidR="00B33E1D" w:rsidRPr="00F43304" w:rsidRDefault="00B33E1D" w:rsidP="00F43304">
            <w:pPr>
              <w:rPr>
                <w:rFonts w:ascii="Calibri Light" w:hAnsi="Calibri Light" w:cs="Calibri Light"/>
                <w:sz w:val="24"/>
                <w:szCs w:val="24"/>
              </w:rPr>
            </w:pPr>
          </w:p>
          <w:p w:rsidR="00B33E1D" w:rsidRPr="00F43304" w:rsidRDefault="00B33E1D" w:rsidP="00F43304">
            <w:pPr>
              <w:rPr>
                <w:rFonts w:ascii="Calibri Light" w:hAnsi="Calibri Light" w:cs="Calibri Light"/>
                <w:sz w:val="24"/>
                <w:szCs w:val="24"/>
              </w:rPr>
            </w:pPr>
            <w:r w:rsidRPr="00F43304">
              <w:rPr>
                <w:rFonts w:ascii="Calibri Light" w:hAnsi="Calibri Light" w:cs="Calibri Light"/>
                <w:sz w:val="24"/>
                <w:szCs w:val="24"/>
              </w:rPr>
              <w:t xml:space="preserve">-rasprava (VZU, VKU), ciljana pitanja tijekom nastave radi provjere razumijevanja i poticanja na razmišljanje i stvaranje stava </w:t>
            </w:r>
          </w:p>
          <w:p w:rsidR="00E56504" w:rsidRPr="00F43304" w:rsidRDefault="00E56504" w:rsidP="00F43304">
            <w:pPr>
              <w:rPr>
                <w:rFonts w:ascii="Calibri Light" w:hAnsi="Calibri Light" w:cs="Calibri Light"/>
                <w:sz w:val="24"/>
                <w:szCs w:val="24"/>
              </w:rPr>
            </w:pPr>
          </w:p>
          <w:p w:rsidR="00314B31" w:rsidRPr="00F43304" w:rsidRDefault="00314B31" w:rsidP="00F43304">
            <w:pPr>
              <w:rPr>
                <w:rFonts w:ascii="Calibri Light" w:hAnsi="Calibri Light" w:cs="Calibri Light"/>
                <w:sz w:val="24"/>
                <w:szCs w:val="24"/>
              </w:rPr>
            </w:pPr>
          </w:p>
          <w:p w:rsidR="006E7AD9" w:rsidRPr="00F43304" w:rsidRDefault="006974D6" w:rsidP="00F43304">
            <w:pPr>
              <w:rPr>
                <w:rFonts w:ascii="Calibri Light" w:hAnsi="Calibri Light" w:cs="Calibri Light"/>
                <w:sz w:val="24"/>
                <w:szCs w:val="24"/>
              </w:rPr>
            </w:pPr>
            <w:r w:rsidRPr="00F43304">
              <w:rPr>
                <w:rFonts w:ascii="Calibri Light" w:hAnsi="Calibri Light" w:cs="Calibri Light"/>
                <w:sz w:val="24"/>
                <w:szCs w:val="24"/>
              </w:rPr>
              <w:t>- analiza video materijala (VZU)</w:t>
            </w:r>
          </w:p>
          <w:p w:rsidR="00986449" w:rsidRPr="00F43304" w:rsidRDefault="00986449" w:rsidP="00F43304">
            <w:pPr>
              <w:rPr>
                <w:rFonts w:ascii="Calibri Light" w:hAnsi="Calibri Light" w:cs="Calibri Light"/>
                <w:sz w:val="24"/>
                <w:szCs w:val="24"/>
              </w:rPr>
            </w:pPr>
          </w:p>
          <w:p w:rsidR="00986449" w:rsidRPr="00F43304" w:rsidRDefault="00986449" w:rsidP="00F43304">
            <w:pPr>
              <w:rPr>
                <w:rFonts w:ascii="Calibri Light" w:hAnsi="Calibri Light" w:cs="Calibri Light"/>
                <w:sz w:val="24"/>
                <w:szCs w:val="24"/>
              </w:rPr>
            </w:pPr>
          </w:p>
          <w:p w:rsidR="00B33E1D" w:rsidRPr="00F43304" w:rsidRDefault="00B33E1D" w:rsidP="00F43304">
            <w:pPr>
              <w:spacing w:after="0" w:line="240" w:lineRule="auto"/>
              <w:rPr>
                <w:rFonts w:ascii="Calibri Light" w:hAnsi="Calibri Light" w:cs="Calibri Light"/>
                <w:sz w:val="24"/>
                <w:szCs w:val="24"/>
              </w:rPr>
            </w:pPr>
          </w:p>
          <w:p w:rsidR="00B33E1D" w:rsidRPr="00F43304" w:rsidRDefault="00B33E1D" w:rsidP="00F43304">
            <w:pPr>
              <w:rPr>
                <w:rFonts w:ascii="Calibri Light" w:hAnsi="Calibri Light" w:cs="Calibri Light"/>
                <w:sz w:val="24"/>
                <w:szCs w:val="24"/>
              </w:rPr>
            </w:pPr>
            <w:r w:rsidRPr="00F43304">
              <w:rPr>
                <w:rFonts w:ascii="Calibri Light" w:hAnsi="Calibri Light" w:cs="Calibri Light"/>
                <w:sz w:val="24"/>
                <w:szCs w:val="24"/>
              </w:rPr>
              <w:t>- 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je moderator u aktivnosti; promatra učenike i njihov rad (VZU) i ispravlja moguće pogreške</w:t>
            </w:r>
          </w:p>
          <w:p w:rsidR="00986449" w:rsidRPr="00F43304" w:rsidRDefault="00986449" w:rsidP="00F43304">
            <w:pPr>
              <w:rPr>
                <w:rFonts w:ascii="Calibri Light" w:hAnsi="Calibri Light" w:cs="Calibri Light"/>
                <w:sz w:val="24"/>
                <w:szCs w:val="24"/>
              </w:rPr>
            </w:pPr>
          </w:p>
          <w:p w:rsidR="00986449" w:rsidRPr="00F43304" w:rsidRDefault="00986449" w:rsidP="00F43304">
            <w:pPr>
              <w:rPr>
                <w:rFonts w:ascii="Calibri Light" w:hAnsi="Calibri Light" w:cs="Calibri Light"/>
                <w:sz w:val="24"/>
                <w:szCs w:val="24"/>
              </w:rPr>
            </w:pPr>
          </w:p>
          <w:p w:rsidR="00986449" w:rsidRPr="00F43304" w:rsidRDefault="00986449" w:rsidP="00F43304">
            <w:pPr>
              <w:rPr>
                <w:rFonts w:ascii="Calibri Light" w:hAnsi="Calibri Light" w:cs="Calibri Light"/>
                <w:sz w:val="24"/>
                <w:szCs w:val="24"/>
              </w:rPr>
            </w:pPr>
          </w:p>
          <w:p w:rsidR="0057573A" w:rsidRPr="00F43304" w:rsidRDefault="0057573A" w:rsidP="00F43304">
            <w:pPr>
              <w:rPr>
                <w:rFonts w:ascii="Calibri Light" w:hAnsi="Calibri Light" w:cs="Calibri Light"/>
                <w:sz w:val="24"/>
                <w:szCs w:val="24"/>
              </w:rPr>
            </w:pPr>
          </w:p>
        </w:tc>
      </w:tr>
      <w:tr w:rsidR="00CD7601" w:rsidRPr="00F43304" w:rsidTr="00F35565">
        <w:trPr>
          <w:trHeight w:val="1395"/>
        </w:trPr>
        <w:tc>
          <w:tcPr>
            <w:tcW w:w="0" w:type="auto"/>
            <w:tcBorders>
              <w:top w:val="single" w:sz="4" w:space="0" w:color="000000"/>
              <w:left w:val="single" w:sz="4" w:space="0" w:color="000000"/>
              <w:bottom w:val="single" w:sz="4" w:space="0" w:color="000000"/>
              <w:right w:val="single" w:sz="4" w:space="0" w:color="000000"/>
            </w:tcBorders>
          </w:tcPr>
          <w:p w:rsidR="0057573A" w:rsidRPr="00F43304" w:rsidRDefault="0057573A" w:rsidP="00F35565">
            <w:pPr>
              <w:spacing w:after="0" w:line="240" w:lineRule="auto"/>
              <w:jc w:val="both"/>
              <w:rPr>
                <w:rFonts w:ascii="Calibri Light" w:hAnsi="Calibri Light" w:cs="Calibri Light"/>
                <w:b/>
                <w:color w:val="FF0000"/>
                <w:sz w:val="24"/>
                <w:szCs w:val="24"/>
              </w:rPr>
            </w:pPr>
          </w:p>
          <w:p w:rsidR="0057573A" w:rsidRPr="00F43304" w:rsidRDefault="0057573A" w:rsidP="00F35565">
            <w:pPr>
              <w:spacing w:after="0" w:line="240" w:lineRule="auto"/>
              <w:jc w:val="center"/>
              <w:rPr>
                <w:rFonts w:ascii="Calibri Light" w:hAnsi="Calibri Light" w:cs="Calibri Light"/>
                <w:b/>
                <w:sz w:val="24"/>
                <w:szCs w:val="24"/>
                <w:u w:val="single"/>
              </w:rPr>
            </w:pPr>
            <w:r w:rsidRPr="00F43304">
              <w:rPr>
                <w:rFonts w:ascii="Calibri Light" w:hAnsi="Calibri Light" w:cs="Calibri Light"/>
                <w:b/>
                <w:sz w:val="24"/>
                <w:szCs w:val="24"/>
                <w:u w:val="single"/>
              </w:rPr>
              <w:t>ZAVRŠNI DIO</w:t>
            </w:r>
          </w:p>
        </w:tc>
        <w:tc>
          <w:tcPr>
            <w:tcW w:w="0" w:type="auto"/>
            <w:gridSpan w:val="2"/>
            <w:tcBorders>
              <w:top w:val="single" w:sz="4" w:space="0" w:color="000000"/>
              <w:left w:val="single" w:sz="4" w:space="0" w:color="000000"/>
              <w:bottom w:val="single" w:sz="4" w:space="0" w:color="000000"/>
              <w:right w:val="single" w:sz="4" w:space="0" w:color="000000"/>
            </w:tcBorders>
          </w:tcPr>
          <w:p w:rsidR="00EF401A" w:rsidRPr="00F43304" w:rsidRDefault="0057573A" w:rsidP="00F35565">
            <w:pPr>
              <w:jc w:val="both"/>
              <w:rPr>
                <w:rFonts w:ascii="Calibri Light" w:hAnsi="Calibri Light" w:cs="Calibri Light"/>
                <w:sz w:val="24"/>
                <w:szCs w:val="24"/>
              </w:rPr>
            </w:pPr>
            <w:r w:rsidRPr="00F43304">
              <w:rPr>
                <w:rFonts w:ascii="Calibri Light" w:hAnsi="Calibri Light" w:cs="Calibri Light"/>
                <w:sz w:val="24"/>
                <w:szCs w:val="24"/>
              </w:rPr>
              <w:t xml:space="preserve">- </w:t>
            </w:r>
            <w:r w:rsidR="00F30499" w:rsidRPr="00F43304">
              <w:rPr>
                <w:rFonts w:ascii="Calibri Light" w:hAnsi="Calibri Light" w:cs="Calibri Light"/>
                <w:sz w:val="24"/>
                <w:szCs w:val="24"/>
              </w:rPr>
              <w:t xml:space="preserve">učenici </w:t>
            </w:r>
            <w:r w:rsidR="00F30137" w:rsidRPr="00F43304">
              <w:rPr>
                <w:rFonts w:ascii="Calibri Light" w:hAnsi="Calibri Light" w:cs="Calibri Light"/>
                <w:sz w:val="24"/>
                <w:szCs w:val="24"/>
              </w:rPr>
              <w:t xml:space="preserve">će </w:t>
            </w:r>
            <w:r w:rsidR="00EF401A" w:rsidRPr="00F43304">
              <w:rPr>
                <w:rFonts w:ascii="Calibri Light" w:hAnsi="Calibri Light" w:cs="Calibri Light"/>
                <w:sz w:val="24"/>
                <w:szCs w:val="24"/>
              </w:rPr>
              <w:t xml:space="preserve">u </w:t>
            </w:r>
            <w:r w:rsidR="00EF401A" w:rsidRPr="00F43304">
              <w:rPr>
                <w:rFonts w:ascii="Calibri Light" w:hAnsi="Calibri Light" w:cs="Calibri Light"/>
                <w:sz w:val="24"/>
                <w:szCs w:val="24"/>
                <w:u w:val="single"/>
              </w:rPr>
              <w:t>četvrtoj aktivnosti</w:t>
            </w:r>
            <w:r w:rsidR="00EF401A" w:rsidRPr="00F43304">
              <w:rPr>
                <w:rFonts w:ascii="Calibri Light" w:hAnsi="Calibri Light" w:cs="Calibri Light"/>
                <w:sz w:val="24"/>
                <w:szCs w:val="24"/>
              </w:rPr>
              <w:t xml:space="preserve"> </w:t>
            </w:r>
            <w:r w:rsidR="00F30137" w:rsidRPr="00F43304">
              <w:rPr>
                <w:rFonts w:ascii="Calibri Light" w:hAnsi="Calibri Light" w:cs="Calibri Light"/>
                <w:sz w:val="24"/>
                <w:szCs w:val="24"/>
              </w:rPr>
              <w:t xml:space="preserve">izraditi tablicu </w:t>
            </w:r>
            <w:r w:rsidR="0018672E" w:rsidRPr="00F43304">
              <w:rPr>
                <w:rFonts w:ascii="Calibri Light" w:hAnsi="Calibri Light" w:cs="Calibri Light"/>
                <w:sz w:val="24"/>
                <w:szCs w:val="24"/>
              </w:rPr>
              <w:t xml:space="preserve">razvoja prava glasa od kraja 18. do </w:t>
            </w:r>
            <w:r w:rsidR="00192347" w:rsidRPr="00F43304">
              <w:rPr>
                <w:rFonts w:ascii="Calibri Light" w:hAnsi="Calibri Light" w:cs="Calibri Light"/>
                <w:sz w:val="24"/>
                <w:szCs w:val="24"/>
              </w:rPr>
              <w:t>danas</w:t>
            </w:r>
            <w:r w:rsidR="00BF2E40" w:rsidRPr="00F43304">
              <w:rPr>
                <w:rFonts w:ascii="Calibri Light" w:hAnsi="Calibri Light" w:cs="Calibri Light"/>
                <w:sz w:val="24"/>
                <w:szCs w:val="24"/>
              </w:rPr>
              <w:t xml:space="preserve"> uz pomoć učitelj/ice</w:t>
            </w:r>
          </w:p>
          <w:p w:rsidR="0018672E" w:rsidRPr="00F43304" w:rsidRDefault="0018672E" w:rsidP="00F35565">
            <w:pPr>
              <w:jc w:val="both"/>
              <w:rPr>
                <w:rFonts w:ascii="Calibri Light" w:hAnsi="Calibri Light" w:cs="Calibri Light"/>
                <w:sz w:val="24"/>
                <w:szCs w:val="24"/>
              </w:rPr>
            </w:pPr>
            <w:r w:rsidRPr="00F43304">
              <w:rPr>
                <w:rFonts w:ascii="Calibri Light" w:hAnsi="Calibri Light" w:cs="Calibri Light"/>
                <w:sz w:val="24"/>
                <w:szCs w:val="24"/>
              </w:rPr>
              <w:t>- učitelj/</w:t>
            </w:r>
            <w:proofErr w:type="spellStart"/>
            <w:r w:rsidRPr="00F43304">
              <w:rPr>
                <w:rFonts w:ascii="Calibri Light" w:hAnsi="Calibri Light" w:cs="Calibri Light"/>
                <w:sz w:val="24"/>
                <w:szCs w:val="24"/>
              </w:rPr>
              <w:t>ica</w:t>
            </w:r>
            <w:proofErr w:type="spellEnd"/>
            <w:r w:rsidRPr="00F43304">
              <w:rPr>
                <w:rFonts w:ascii="Calibri Light" w:hAnsi="Calibri Light" w:cs="Calibri Light"/>
                <w:sz w:val="24"/>
                <w:szCs w:val="24"/>
              </w:rPr>
              <w:t xml:space="preserve"> može učenicima preporučiti film Sufražetkinje (2015) o borbi</w:t>
            </w:r>
            <w:r w:rsidR="004820E0" w:rsidRPr="00F43304">
              <w:rPr>
                <w:rFonts w:ascii="Calibri Light" w:hAnsi="Calibri Light" w:cs="Calibri Light"/>
                <w:sz w:val="24"/>
                <w:szCs w:val="24"/>
              </w:rPr>
              <w:t xml:space="preserve"> sufražetkinja za prava žena – učenici mogu napisati osvrt </w:t>
            </w:r>
            <w:r w:rsidR="003342A4" w:rsidRPr="00F43304">
              <w:rPr>
                <w:rFonts w:ascii="Calibri Light" w:hAnsi="Calibri Light" w:cs="Calibri Light"/>
                <w:sz w:val="24"/>
                <w:szCs w:val="24"/>
              </w:rPr>
              <w:t>na film i svoj stav</w:t>
            </w:r>
            <w:r w:rsidR="004820E0" w:rsidRPr="00F43304">
              <w:rPr>
                <w:rFonts w:ascii="Calibri Light" w:hAnsi="Calibri Light" w:cs="Calibri Light"/>
                <w:sz w:val="24"/>
                <w:szCs w:val="24"/>
              </w:rPr>
              <w:t xml:space="preserve"> na djelovanje Emily Pankhurst i sufražetkinja </w:t>
            </w:r>
          </w:p>
        </w:tc>
        <w:tc>
          <w:tcPr>
            <w:tcW w:w="0" w:type="auto"/>
            <w:tcBorders>
              <w:top w:val="single" w:sz="4" w:space="0" w:color="000000"/>
              <w:left w:val="single" w:sz="4" w:space="0" w:color="000000"/>
              <w:bottom w:val="single" w:sz="4" w:space="0" w:color="000000"/>
              <w:right w:val="single" w:sz="4" w:space="0" w:color="000000"/>
            </w:tcBorders>
          </w:tcPr>
          <w:p w:rsidR="00BC101D" w:rsidRPr="00F43304" w:rsidRDefault="00F30499" w:rsidP="00F43304">
            <w:pPr>
              <w:rPr>
                <w:rFonts w:ascii="Calibri Light" w:hAnsi="Calibri Light" w:cs="Calibri Light"/>
                <w:sz w:val="24"/>
                <w:szCs w:val="24"/>
              </w:rPr>
            </w:pPr>
            <w:r w:rsidRPr="00F43304">
              <w:rPr>
                <w:rFonts w:ascii="Calibri Light" w:hAnsi="Calibri Light" w:cs="Calibri Light"/>
                <w:sz w:val="24"/>
                <w:szCs w:val="24"/>
              </w:rPr>
              <w:t xml:space="preserve">- tablica </w:t>
            </w:r>
            <w:r w:rsidR="00F43304">
              <w:rPr>
                <w:rFonts w:ascii="Calibri Light" w:hAnsi="Calibri Light" w:cs="Calibri Light"/>
                <w:sz w:val="24"/>
                <w:szCs w:val="24"/>
              </w:rPr>
              <w:t>–</w:t>
            </w:r>
            <w:r w:rsidRPr="00F43304">
              <w:rPr>
                <w:rFonts w:ascii="Calibri Light" w:hAnsi="Calibri Light" w:cs="Calibri Light"/>
                <w:sz w:val="24"/>
                <w:szCs w:val="24"/>
              </w:rPr>
              <w:t xml:space="preserve"> izdvajanje osnovnih podataka (VZU)</w:t>
            </w:r>
          </w:p>
          <w:p w:rsidR="003342A4" w:rsidRPr="00F43304" w:rsidRDefault="003342A4" w:rsidP="00F43304">
            <w:pPr>
              <w:rPr>
                <w:rFonts w:ascii="Calibri Light" w:hAnsi="Calibri Light" w:cs="Calibri Light"/>
                <w:sz w:val="24"/>
                <w:szCs w:val="24"/>
              </w:rPr>
            </w:pPr>
            <w:r w:rsidRPr="00F43304">
              <w:rPr>
                <w:rFonts w:ascii="Calibri Light" w:hAnsi="Calibri Light" w:cs="Calibri Light"/>
                <w:sz w:val="24"/>
                <w:szCs w:val="24"/>
              </w:rPr>
              <w:t>-analiza dugometražnog filma (VZU, VKU)</w:t>
            </w:r>
          </w:p>
          <w:p w:rsidR="003342A4" w:rsidRPr="00F43304" w:rsidRDefault="003342A4" w:rsidP="00F43304">
            <w:pPr>
              <w:rPr>
                <w:rFonts w:ascii="Calibri Light" w:hAnsi="Calibri Light" w:cs="Calibri Light"/>
                <w:sz w:val="24"/>
                <w:szCs w:val="24"/>
              </w:rPr>
            </w:pPr>
          </w:p>
        </w:tc>
      </w:tr>
    </w:tbl>
    <w:p w:rsidR="0046169A" w:rsidRDefault="0046169A">
      <w:pPr>
        <w:rPr>
          <w:rFonts w:ascii="Calibri Light" w:hAnsi="Calibri Light" w:cs="Calibri Light"/>
          <w:b/>
          <w:sz w:val="24"/>
          <w:szCs w:val="24"/>
        </w:rPr>
      </w:pPr>
    </w:p>
    <w:p w:rsidR="00F43304" w:rsidRDefault="00F43304">
      <w:pPr>
        <w:rPr>
          <w:rFonts w:ascii="Calibri Light" w:hAnsi="Calibri Light" w:cs="Calibri Light"/>
          <w:b/>
          <w:sz w:val="24"/>
          <w:szCs w:val="24"/>
        </w:rPr>
      </w:pPr>
    </w:p>
    <w:p w:rsidR="00F43304" w:rsidRPr="00F43304" w:rsidRDefault="00F43304">
      <w:pPr>
        <w:rPr>
          <w:rFonts w:ascii="Calibri Light" w:hAnsi="Calibri Light" w:cs="Calibri Light"/>
          <w:b/>
          <w:sz w:val="24"/>
          <w:szCs w:val="24"/>
        </w:rPr>
      </w:pPr>
    </w:p>
    <w:p w:rsidR="00E726B6" w:rsidRPr="00F43304" w:rsidRDefault="00E814FD">
      <w:pPr>
        <w:rPr>
          <w:rFonts w:ascii="Calibri Light" w:hAnsi="Calibri Light" w:cs="Calibri Light"/>
          <w:b/>
          <w:sz w:val="24"/>
          <w:szCs w:val="24"/>
        </w:rPr>
      </w:pPr>
      <w:r w:rsidRPr="00F43304">
        <w:rPr>
          <w:rFonts w:ascii="Calibri Light" w:hAnsi="Calibri Light" w:cs="Calibri Light"/>
          <w:b/>
          <w:sz w:val="24"/>
          <w:szCs w:val="24"/>
        </w:rPr>
        <w:lastRenderedPageBreak/>
        <w:t>Plan ploče</w:t>
      </w:r>
      <w:r w:rsidR="00A72020" w:rsidRPr="00F43304">
        <w:rPr>
          <w:rFonts w:ascii="Calibri Light" w:hAnsi="Calibri Light" w:cs="Calibri Light"/>
          <w:b/>
          <w:sz w:val="24"/>
          <w:szCs w:val="24"/>
        </w:rPr>
        <w:t>:</w:t>
      </w:r>
    </w:p>
    <w:p w:rsidR="002D2034" w:rsidRPr="00F43304" w:rsidRDefault="002D2034">
      <w:pPr>
        <w:rPr>
          <w:rFonts w:ascii="Calibri Light" w:hAnsi="Calibri Light" w:cs="Calibri Light"/>
          <w:b/>
          <w:sz w:val="28"/>
          <w:szCs w:val="28"/>
        </w:rPr>
      </w:pPr>
      <w:r w:rsidRPr="00F43304">
        <w:rPr>
          <w:rFonts w:ascii="Calibri Light" w:hAnsi="Calibri Light" w:cs="Calibri Light"/>
          <w:b/>
          <w:sz w:val="24"/>
          <w:szCs w:val="24"/>
        </w:rPr>
        <w:tab/>
      </w:r>
      <w:r w:rsidRPr="00F43304">
        <w:rPr>
          <w:rFonts w:ascii="Calibri Light" w:hAnsi="Calibri Light" w:cs="Calibri Light"/>
          <w:b/>
          <w:sz w:val="24"/>
          <w:szCs w:val="24"/>
        </w:rPr>
        <w:tab/>
      </w:r>
      <w:r w:rsidRPr="00F43304">
        <w:rPr>
          <w:rFonts w:ascii="Calibri Light" w:hAnsi="Calibri Light" w:cs="Calibri Light"/>
          <w:b/>
          <w:sz w:val="24"/>
          <w:szCs w:val="24"/>
        </w:rPr>
        <w:tab/>
      </w:r>
      <w:r w:rsidRPr="00F43304">
        <w:rPr>
          <w:rFonts w:ascii="Calibri Light" w:hAnsi="Calibri Light" w:cs="Calibri Light"/>
          <w:b/>
          <w:sz w:val="24"/>
          <w:szCs w:val="24"/>
        </w:rPr>
        <w:tab/>
      </w:r>
      <w:r w:rsidRPr="00F43304">
        <w:rPr>
          <w:rFonts w:ascii="Calibri Light" w:hAnsi="Calibri Light" w:cs="Calibri Light"/>
          <w:b/>
          <w:sz w:val="24"/>
          <w:szCs w:val="24"/>
        </w:rPr>
        <w:tab/>
      </w:r>
      <w:r w:rsidR="00AD288C" w:rsidRPr="00F43304">
        <w:rPr>
          <w:rFonts w:ascii="Calibri Light" w:hAnsi="Calibri Light" w:cs="Calibri Light"/>
          <w:b/>
          <w:sz w:val="28"/>
          <w:szCs w:val="28"/>
        </w:rPr>
        <w:t>Borba za pravo glasa</w:t>
      </w:r>
      <w:r w:rsidRPr="00F43304">
        <w:rPr>
          <w:rFonts w:ascii="Calibri Light" w:hAnsi="Calibri Light" w:cs="Calibri Light"/>
          <w:b/>
          <w:sz w:val="28"/>
          <w:szCs w:val="28"/>
        </w:rPr>
        <w:t xml:space="preserve"> </w:t>
      </w:r>
    </w:p>
    <w:p w:rsidR="00C80AD5" w:rsidRPr="00F43304" w:rsidRDefault="00D824B0" w:rsidP="00AD288C">
      <w:pPr>
        <w:spacing w:after="0" w:line="240" w:lineRule="auto"/>
        <w:ind w:left="1985" w:hanging="1985"/>
        <w:rPr>
          <w:rFonts w:ascii="Calibri Light" w:eastAsia="Times New Roman" w:hAnsi="Calibri Light" w:cs="Calibri Light"/>
          <w:b/>
          <w:bCs/>
          <w:color w:val="000000"/>
          <w:sz w:val="24"/>
          <w:szCs w:val="24"/>
          <w:lang w:eastAsia="hr-HR"/>
        </w:rPr>
      </w:pPr>
      <w:r w:rsidRPr="00F43304">
        <w:rPr>
          <w:rFonts w:ascii="Calibri Light" w:eastAsia="Times New Roman" w:hAnsi="Calibri Light" w:cs="Calibri Light"/>
          <w:b/>
          <w:bCs/>
          <w:color w:val="000000"/>
          <w:sz w:val="24"/>
          <w:szCs w:val="24"/>
          <w:lang w:eastAsia="hr-HR"/>
        </w:rPr>
        <w:t xml:space="preserve">SUFRAŽETSKI POKRET </w:t>
      </w:r>
      <w:r w:rsidR="004710BB" w:rsidRPr="00F43304">
        <w:rPr>
          <w:rFonts w:ascii="Calibri Light" w:eastAsia="Times New Roman" w:hAnsi="Calibri Light" w:cs="Calibri Light"/>
          <w:b/>
          <w:bCs/>
          <w:color w:val="000000"/>
          <w:sz w:val="24"/>
          <w:szCs w:val="24"/>
          <w:lang w:eastAsia="hr-HR"/>
        </w:rPr>
        <w:t>–</w:t>
      </w:r>
      <w:r w:rsidRPr="00F43304">
        <w:rPr>
          <w:rFonts w:ascii="Calibri Light" w:eastAsia="Times New Roman" w:hAnsi="Calibri Light" w:cs="Calibri Light"/>
          <w:b/>
          <w:bCs/>
          <w:color w:val="000000"/>
          <w:sz w:val="24"/>
          <w:szCs w:val="24"/>
          <w:lang w:eastAsia="hr-HR"/>
        </w:rPr>
        <w:t xml:space="preserve"> </w:t>
      </w:r>
      <w:r w:rsidR="004710BB" w:rsidRPr="00F43304">
        <w:rPr>
          <w:rFonts w:ascii="Calibri Light" w:eastAsia="Times New Roman" w:hAnsi="Calibri Light" w:cs="Calibri Light"/>
          <w:b/>
          <w:bCs/>
          <w:color w:val="000000"/>
          <w:sz w:val="24"/>
          <w:szCs w:val="24"/>
          <w:lang w:eastAsia="hr-HR"/>
        </w:rPr>
        <w:t xml:space="preserve">pokret za žensko pravo glasa </w:t>
      </w:r>
    </w:p>
    <w:p w:rsidR="004710BB" w:rsidRPr="00F43304" w:rsidRDefault="004710BB" w:rsidP="004710BB">
      <w:pPr>
        <w:pStyle w:val="ListParagraph"/>
        <w:numPr>
          <w:ilvl w:val="0"/>
          <w:numId w:val="5"/>
        </w:numPr>
        <w:spacing w:after="0" w:line="240" w:lineRule="auto"/>
        <w:rPr>
          <w:rFonts w:ascii="Calibri Light" w:hAnsi="Calibri Light" w:cs="Calibri Light"/>
          <w:bCs/>
          <w:sz w:val="24"/>
          <w:szCs w:val="24"/>
        </w:rPr>
      </w:pPr>
      <w:proofErr w:type="spellStart"/>
      <w:r w:rsidRPr="00F43304">
        <w:rPr>
          <w:rFonts w:ascii="Calibri Light" w:hAnsi="Calibri Light" w:cs="Calibri Light"/>
          <w:bCs/>
          <w:sz w:val="24"/>
          <w:szCs w:val="24"/>
        </w:rPr>
        <w:t>suffragare</w:t>
      </w:r>
      <w:proofErr w:type="spellEnd"/>
      <w:r w:rsidRPr="00F43304">
        <w:rPr>
          <w:rFonts w:ascii="Calibri Light" w:hAnsi="Calibri Light" w:cs="Calibri Light"/>
          <w:bCs/>
          <w:sz w:val="24"/>
          <w:szCs w:val="24"/>
        </w:rPr>
        <w:t xml:space="preserve"> – lat. glasati</w:t>
      </w:r>
    </w:p>
    <w:p w:rsidR="004710BB" w:rsidRPr="00F43304" w:rsidRDefault="004710BB" w:rsidP="004710BB">
      <w:pPr>
        <w:pStyle w:val="ListParagraph"/>
        <w:numPr>
          <w:ilvl w:val="0"/>
          <w:numId w:val="5"/>
        </w:numPr>
        <w:spacing w:after="0" w:line="240" w:lineRule="auto"/>
        <w:rPr>
          <w:rFonts w:ascii="Calibri Light" w:hAnsi="Calibri Light" w:cs="Calibri Light"/>
          <w:bCs/>
          <w:sz w:val="24"/>
          <w:szCs w:val="24"/>
        </w:rPr>
      </w:pPr>
      <w:r w:rsidRPr="00F43304">
        <w:rPr>
          <w:rFonts w:ascii="Calibri Light" w:hAnsi="Calibri Light" w:cs="Calibri Light"/>
          <w:bCs/>
          <w:sz w:val="24"/>
          <w:szCs w:val="24"/>
        </w:rPr>
        <w:t>pokret je bio jak u engleskim govornim područjima (Ujedinjeno Kraljevstvo, SAD, Australija)</w:t>
      </w:r>
    </w:p>
    <w:p w:rsidR="00661CB5" w:rsidRPr="00F43304" w:rsidRDefault="006E2DC4" w:rsidP="00661CB5">
      <w:pPr>
        <w:pStyle w:val="ListParagraph"/>
        <w:numPr>
          <w:ilvl w:val="0"/>
          <w:numId w:val="5"/>
        </w:numPr>
        <w:spacing w:after="0" w:line="240" w:lineRule="auto"/>
        <w:rPr>
          <w:rFonts w:ascii="Calibri Light" w:hAnsi="Calibri Light" w:cs="Calibri Light"/>
          <w:bCs/>
          <w:sz w:val="24"/>
          <w:szCs w:val="24"/>
        </w:rPr>
      </w:pPr>
      <w:r w:rsidRPr="00F43304">
        <w:rPr>
          <w:rFonts w:ascii="Calibri Light" w:hAnsi="Calibri Light" w:cs="Calibri Light"/>
          <w:bCs/>
          <w:sz w:val="24"/>
          <w:szCs w:val="24"/>
        </w:rPr>
        <w:t xml:space="preserve">1893. – žene dobile pravo glasa na Novom Zelandu </w:t>
      </w:r>
    </w:p>
    <w:p w:rsidR="00661CB5" w:rsidRPr="00F43304" w:rsidRDefault="00661CB5" w:rsidP="00661CB5">
      <w:pPr>
        <w:spacing w:after="0" w:line="240" w:lineRule="auto"/>
        <w:rPr>
          <w:rFonts w:ascii="Calibri Light" w:hAnsi="Calibri Light" w:cs="Calibri Light"/>
          <w:bCs/>
          <w:sz w:val="24"/>
          <w:szCs w:val="24"/>
        </w:rPr>
      </w:pPr>
    </w:p>
    <w:p w:rsidR="00661CB5" w:rsidRPr="00F43304" w:rsidRDefault="00661CB5" w:rsidP="00661CB5">
      <w:pPr>
        <w:spacing w:after="0" w:line="240" w:lineRule="auto"/>
        <w:rPr>
          <w:rFonts w:ascii="Calibri Light" w:hAnsi="Calibri Light" w:cs="Calibri Light"/>
          <w:bCs/>
          <w:sz w:val="24"/>
          <w:szCs w:val="24"/>
        </w:rPr>
      </w:pPr>
      <w:r w:rsidRPr="00F43304">
        <w:rPr>
          <w:rFonts w:ascii="Calibri Light" w:hAnsi="Calibri Light" w:cs="Calibri Light"/>
          <w:bCs/>
          <w:sz w:val="24"/>
          <w:szCs w:val="24"/>
        </w:rPr>
        <w:t>(Učenici samostalno odgovaraju na pitanja)</w:t>
      </w:r>
    </w:p>
    <w:p w:rsidR="008363C0" w:rsidRPr="00F43304" w:rsidRDefault="008363C0" w:rsidP="008363C0">
      <w:pPr>
        <w:rPr>
          <w:rFonts w:ascii="Calibri Light" w:hAnsi="Calibri Light" w:cs="Calibri Light"/>
          <w:bCs/>
          <w:sz w:val="24"/>
          <w:szCs w:val="24"/>
        </w:rPr>
      </w:pPr>
    </w:p>
    <w:p w:rsidR="00E726B6" w:rsidRPr="00F43304" w:rsidRDefault="002A072A" w:rsidP="00E726B6">
      <w:pPr>
        <w:rPr>
          <w:rFonts w:ascii="Calibri Light" w:hAnsi="Calibri Light" w:cs="Calibri Light"/>
          <w:b/>
          <w:bCs/>
          <w:sz w:val="24"/>
          <w:szCs w:val="24"/>
        </w:rPr>
      </w:pPr>
      <w:r w:rsidRPr="00F43304">
        <w:rPr>
          <w:rFonts w:ascii="Calibri Light" w:hAnsi="Calibri Light" w:cs="Calibri Light"/>
          <w:b/>
          <w:bCs/>
          <w:sz w:val="24"/>
          <w:szCs w:val="24"/>
        </w:rPr>
        <w:t>T</w:t>
      </w:r>
      <w:r w:rsidR="00250828" w:rsidRPr="00F43304">
        <w:rPr>
          <w:rFonts w:ascii="Calibri Light" w:hAnsi="Calibri Light" w:cs="Calibri Light"/>
          <w:b/>
          <w:bCs/>
          <w:sz w:val="24"/>
          <w:szCs w:val="24"/>
        </w:rPr>
        <w:t>ablica:</w:t>
      </w:r>
      <w:r w:rsidR="004801CE" w:rsidRPr="00F43304">
        <w:rPr>
          <w:rFonts w:ascii="Calibri Light" w:hAnsi="Calibri Light" w:cs="Calibri Light"/>
          <w:b/>
          <w:bCs/>
          <w:sz w:val="24"/>
          <w:szCs w:val="24"/>
        </w:rPr>
        <w:tab/>
      </w:r>
      <w:r w:rsidR="004801CE" w:rsidRPr="00F43304">
        <w:rPr>
          <w:rFonts w:ascii="Calibri Light" w:hAnsi="Calibri Light" w:cs="Calibri Light"/>
          <w:b/>
          <w:bCs/>
          <w:sz w:val="24"/>
          <w:szCs w:val="24"/>
        </w:rPr>
        <w:tab/>
      </w:r>
    </w:p>
    <w:tbl>
      <w:tblPr>
        <w:tblStyle w:val="TableGrid"/>
        <w:tblW w:w="10053" w:type="dxa"/>
        <w:tblLook w:val="04A0"/>
      </w:tblPr>
      <w:tblGrid>
        <w:gridCol w:w="2093"/>
        <w:gridCol w:w="4252"/>
        <w:gridCol w:w="1985"/>
        <w:gridCol w:w="1723"/>
      </w:tblGrid>
      <w:tr w:rsidR="00E726B6" w:rsidRPr="00F43304" w:rsidTr="00594552">
        <w:trPr>
          <w:trHeight w:val="577"/>
        </w:trPr>
        <w:tc>
          <w:tcPr>
            <w:tcW w:w="10053" w:type="dxa"/>
            <w:gridSpan w:val="4"/>
          </w:tcPr>
          <w:p w:rsidR="00E726B6" w:rsidRPr="00F43304" w:rsidRDefault="00661CB5" w:rsidP="00E726B6">
            <w:pPr>
              <w:jc w:val="center"/>
              <w:rPr>
                <w:rFonts w:ascii="Calibri Light" w:hAnsi="Calibri Light" w:cs="Calibri Light"/>
                <w:b/>
                <w:sz w:val="24"/>
                <w:szCs w:val="24"/>
              </w:rPr>
            </w:pPr>
            <w:r w:rsidRPr="00F43304">
              <w:rPr>
                <w:rFonts w:ascii="Calibri Light" w:hAnsi="Calibri Light" w:cs="Calibri Light"/>
                <w:b/>
                <w:sz w:val="24"/>
                <w:szCs w:val="24"/>
              </w:rPr>
              <w:t xml:space="preserve">PRAVO GLASA </w:t>
            </w:r>
          </w:p>
        </w:tc>
      </w:tr>
      <w:tr w:rsidR="00661CB5" w:rsidRPr="00F43304" w:rsidTr="00EF401A">
        <w:trPr>
          <w:trHeight w:val="374"/>
        </w:trPr>
        <w:tc>
          <w:tcPr>
            <w:tcW w:w="2093" w:type="dxa"/>
          </w:tcPr>
          <w:p w:rsidR="00661CB5" w:rsidRPr="00F43304" w:rsidRDefault="00661CB5" w:rsidP="00661CB5">
            <w:pPr>
              <w:jc w:val="center"/>
              <w:rPr>
                <w:rFonts w:ascii="Calibri Light" w:hAnsi="Calibri Light" w:cs="Calibri Light"/>
                <w:b/>
                <w:bCs/>
                <w:sz w:val="24"/>
                <w:szCs w:val="24"/>
              </w:rPr>
            </w:pPr>
            <w:r w:rsidRPr="00F43304">
              <w:rPr>
                <w:rFonts w:ascii="Calibri Light" w:hAnsi="Calibri Light" w:cs="Calibri Light"/>
                <w:b/>
                <w:bCs/>
                <w:sz w:val="24"/>
                <w:szCs w:val="24"/>
              </w:rPr>
              <w:t>VRIJEME</w:t>
            </w:r>
          </w:p>
        </w:tc>
        <w:tc>
          <w:tcPr>
            <w:tcW w:w="4252" w:type="dxa"/>
          </w:tcPr>
          <w:p w:rsidR="00661CB5" w:rsidRPr="00F43304" w:rsidRDefault="00661CB5" w:rsidP="00661CB5">
            <w:pPr>
              <w:jc w:val="center"/>
              <w:rPr>
                <w:rFonts w:ascii="Calibri Light" w:hAnsi="Calibri Light" w:cs="Calibri Light"/>
                <w:b/>
                <w:bCs/>
                <w:sz w:val="24"/>
                <w:szCs w:val="24"/>
              </w:rPr>
            </w:pPr>
            <w:r w:rsidRPr="00F43304">
              <w:rPr>
                <w:rFonts w:ascii="Calibri Light" w:hAnsi="Calibri Light" w:cs="Calibri Light"/>
                <w:b/>
                <w:bCs/>
                <w:sz w:val="24"/>
                <w:szCs w:val="24"/>
              </w:rPr>
              <w:t>DRŽAVA</w:t>
            </w:r>
          </w:p>
        </w:tc>
        <w:tc>
          <w:tcPr>
            <w:tcW w:w="1985" w:type="dxa"/>
          </w:tcPr>
          <w:p w:rsidR="00661CB5" w:rsidRPr="00F43304" w:rsidRDefault="00661CB5" w:rsidP="00661CB5">
            <w:pPr>
              <w:jc w:val="center"/>
              <w:rPr>
                <w:rFonts w:ascii="Calibri Light" w:hAnsi="Calibri Light" w:cs="Calibri Light"/>
                <w:b/>
                <w:bCs/>
                <w:sz w:val="24"/>
                <w:szCs w:val="24"/>
              </w:rPr>
            </w:pPr>
            <w:r w:rsidRPr="00F43304">
              <w:rPr>
                <w:rFonts w:ascii="Calibri Light" w:hAnsi="Calibri Light" w:cs="Calibri Light"/>
                <w:b/>
                <w:bCs/>
                <w:sz w:val="24"/>
                <w:szCs w:val="24"/>
              </w:rPr>
              <w:t>MUŠKARCI</w:t>
            </w:r>
          </w:p>
        </w:tc>
        <w:tc>
          <w:tcPr>
            <w:tcW w:w="1723" w:type="dxa"/>
          </w:tcPr>
          <w:p w:rsidR="00661CB5" w:rsidRPr="00F43304" w:rsidRDefault="00661CB5" w:rsidP="00661CB5">
            <w:pPr>
              <w:jc w:val="center"/>
              <w:rPr>
                <w:rFonts w:ascii="Calibri Light" w:hAnsi="Calibri Light" w:cs="Calibri Light"/>
                <w:b/>
                <w:bCs/>
                <w:sz w:val="24"/>
                <w:szCs w:val="24"/>
              </w:rPr>
            </w:pPr>
            <w:r w:rsidRPr="00F43304">
              <w:rPr>
                <w:rFonts w:ascii="Calibri Light" w:hAnsi="Calibri Light" w:cs="Calibri Light"/>
                <w:b/>
                <w:bCs/>
                <w:sz w:val="24"/>
                <w:szCs w:val="24"/>
              </w:rPr>
              <w:t>ŽENE</w:t>
            </w:r>
          </w:p>
        </w:tc>
      </w:tr>
      <w:tr w:rsidR="00661CB5" w:rsidRPr="00F43304" w:rsidTr="00EF401A">
        <w:trPr>
          <w:trHeight w:val="551"/>
        </w:trPr>
        <w:tc>
          <w:tcPr>
            <w:tcW w:w="2093" w:type="dxa"/>
          </w:tcPr>
          <w:p w:rsidR="00661CB5" w:rsidRPr="00F43304" w:rsidRDefault="00EF401A" w:rsidP="00E726B6">
            <w:pPr>
              <w:rPr>
                <w:rFonts w:ascii="Calibri Light" w:hAnsi="Calibri Light" w:cs="Calibri Light"/>
                <w:b/>
                <w:bCs/>
                <w:sz w:val="24"/>
                <w:szCs w:val="24"/>
              </w:rPr>
            </w:pPr>
            <w:r w:rsidRPr="00F43304">
              <w:rPr>
                <w:rFonts w:ascii="Calibri Light" w:hAnsi="Calibri Light" w:cs="Calibri Light"/>
                <w:b/>
                <w:bCs/>
                <w:sz w:val="24"/>
                <w:szCs w:val="24"/>
              </w:rPr>
              <w:t>kraj 18. stoljeća</w:t>
            </w:r>
          </w:p>
        </w:tc>
        <w:tc>
          <w:tcPr>
            <w:tcW w:w="4252" w:type="dxa"/>
          </w:tcPr>
          <w:p w:rsidR="00661CB5" w:rsidRPr="00F43304" w:rsidRDefault="00661CB5" w:rsidP="00E726B6">
            <w:pPr>
              <w:rPr>
                <w:rFonts w:ascii="Calibri Light" w:hAnsi="Calibri Light" w:cs="Calibri Light"/>
                <w:b/>
                <w:bCs/>
                <w:sz w:val="24"/>
                <w:szCs w:val="24"/>
              </w:rPr>
            </w:pPr>
          </w:p>
        </w:tc>
        <w:tc>
          <w:tcPr>
            <w:tcW w:w="1985" w:type="dxa"/>
          </w:tcPr>
          <w:p w:rsidR="00661CB5" w:rsidRPr="00F43304" w:rsidRDefault="00661CB5" w:rsidP="00E726B6">
            <w:pPr>
              <w:rPr>
                <w:rFonts w:ascii="Calibri Light" w:hAnsi="Calibri Light" w:cs="Calibri Light"/>
                <w:b/>
                <w:bCs/>
                <w:sz w:val="24"/>
                <w:szCs w:val="24"/>
              </w:rPr>
            </w:pPr>
          </w:p>
        </w:tc>
        <w:tc>
          <w:tcPr>
            <w:tcW w:w="1723" w:type="dxa"/>
          </w:tcPr>
          <w:p w:rsidR="00661CB5" w:rsidRPr="00F43304" w:rsidRDefault="00661CB5" w:rsidP="00E726B6">
            <w:pPr>
              <w:rPr>
                <w:rFonts w:ascii="Calibri Light" w:hAnsi="Calibri Light" w:cs="Calibri Light"/>
                <w:b/>
                <w:bCs/>
                <w:sz w:val="24"/>
                <w:szCs w:val="24"/>
              </w:rPr>
            </w:pPr>
          </w:p>
        </w:tc>
      </w:tr>
      <w:tr w:rsidR="00661CB5" w:rsidRPr="00F43304" w:rsidTr="00EF401A">
        <w:trPr>
          <w:trHeight w:val="528"/>
        </w:trPr>
        <w:tc>
          <w:tcPr>
            <w:tcW w:w="2093" w:type="dxa"/>
          </w:tcPr>
          <w:p w:rsidR="00661CB5" w:rsidRPr="00F43304" w:rsidRDefault="00661CB5" w:rsidP="00E726B6">
            <w:pPr>
              <w:rPr>
                <w:rFonts w:ascii="Calibri Light" w:hAnsi="Calibri Light" w:cs="Calibri Light"/>
                <w:bCs/>
                <w:sz w:val="24"/>
                <w:szCs w:val="24"/>
              </w:rPr>
            </w:pPr>
          </w:p>
        </w:tc>
        <w:tc>
          <w:tcPr>
            <w:tcW w:w="4252" w:type="dxa"/>
          </w:tcPr>
          <w:p w:rsidR="00661CB5" w:rsidRPr="00F43304" w:rsidRDefault="00661CB5" w:rsidP="00E726B6">
            <w:pPr>
              <w:rPr>
                <w:rFonts w:ascii="Calibri Light" w:hAnsi="Calibri Light" w:cs="Calibri Light"/>
                <w:bCs/>
                <w:sz w:val="24"/>
                <w:szCs w:val="24"/>
              </w:rPr>
            </w:pPr>
          </w:p>
        </w:tc>
        <w:tc>
          <w:tcPr>
            <w:tcW w:w="1985" w:type="dxa"/>
          </w:tcPr>
          <w:p w:rsidR="00661CB5" w:rsidRPr="00F43304" w:rsidRDefault="00661CB5" w:rsidP="00E726B6">
            <w:pPr>
              <w:rPr>
                <w:rFonts w:ascii="Calibri Light" w:hAnsi="Calibri Light" w:cs="Calibri Light"/>
                <w:bCs/>
                <w:sz w:val="24"/>
                <w:szCs w:val="24"/>
              </w:rPr>
            </w:pPr>
          </w:p>
        </w:tc>
        <w:tc>
          <w:tcPr>
            <w:tcW w:w="1723" w:type="dxa"/>
          </w:tcPr>
          <w:p w:rsidR="00661CB5" w:rsidRPr="00F43304" w:rsidRDefault="00661CB5" w:rsidP="00E726B6">
            <w:pPr>
              <w:rPr>
                <w:rFonts w:ascii="Calibri Light" w:hAnsi="Calibri Light" w:cs="Calibri Light"/>
                <w:bCs/>
                <w:sz w:val="24"/>
                <w:szCs w:val="24"/>
              </w:rPr>
            </w:pPr>
          </w:p>
        </w:tc>
      </w:tr>
      <w:tr w:rsidR="00661CB5" w:rsidRPr="00F43304" w:rsidTr="00EF401A">
        <w:trPr>
          <w:trHeight w:val="528"/>
        </w:trPr>
        <w:tc>
          <w:tcPr>
            <w:tcW w:w="2093" w:type="dxa"/>
          </w:tcPr>
          <w:p w:rsidR="00661CB5" w:rsidRPr="00F43304" w:rsidRDefault="00661CB5" w:rsidP="00E726B6">
            <w:pPr>
              <w:rPr>
                <w:rFonts w:ascii="Calibri Light" w:hAnsi="Calibri Light" w:cs="Calibri Light"/>
                <w:bCs/>
                <w:sz w:val="24"/>
                <w:szCs w:val="24"/>
              </w:rPr>
            </w:pPr>
          </w:p>
        </w:tc>
        <w:tc>
          <w:tcPr>
            <w:tcW w:w="4252" w:type="dxa"/>
          </w:tcPr>
          <w:p w:rsidR="00661CB5" w:rsidRPr="00F43304" w:rsidRDefault="00661CB5" w:rsidP="00E726B6">
            <w:pPr>
              <w:rPr>
                <w:rFonts w:ascii="Calibri Light" w:hAnsi="Calibri Light" w:cs="Calibri Light"/>
                <w:bCs/>
                <w:sz w:val="24"/>
                <w:szCs w:val="24"/>
              </w:rPr>
            </w:pPr>
          </w:p>
        </w:tc>
        <w:tc>
          <w:tcPr>
            <w:tcW w:w="1985" w:type="dxa"/>
          </w:tcPr>
          <w:p w:rsidR="00661CB5" w:rsidRPr="00F43304" w:rsidRDefault="00661CB5" w:rsidP="00E726B6">
            <w:pPr>
              <w:rPr>
                <w:rFonts w:ascii="Calibri Light" w:hAnsi="Calibri Light" w:cs="Calibri Light"/>
                <w:bCs/>
                <w:sz w:val="24"/>
                <w:szCs w:val="24"/>
              </w:rPr>
            </w:pPr>
          </w:p>
        </w:tc>
        <w:tc>
          <w:tcPr>
            <w:tcW w:w="1723" w:type="dxa"/>
          </w:tcPr>
          <w:p w:rsidR="00661CB5" w:rsidRPr="00F43304" w:rsidRDefault="00661CB5" w:rsidP="00E726B6">
            <w:pPr>
              <w:rPr>
                <w:rFonts w:ascii="Calibri Light" w:hAnsi="Calibri Light" w:cs="Calibri Light"/>
                <w:bCs/>
                <w:sz w:val="24"/>
                <w:szCs w:val="24"/>
              </w:rPr>
            </w:pPr>
          </w:p>
        </w:tc>
      </w:tr>
      <w:tr w:rsidR="00661CB5" w:rsidRPr="00F43304" w:rsidTr="00EF401A">
        <w:trPr>
          <w:trHeight w:val="528"/>
        </w:trPr>
        <w:tc>
          <w:tcPr>
            <w:tcW w:w="2093" w:type="dxa"/>
          </w:tcPr>
          <w:p w:rsidR="00661CB5" w:rsidRPr="00F43304" w:rsidRDefault="00661CB5" w:rsidP="00E726B6">
            <w:pPr>
              <w:rPr>
                <w:rFonts w:ascii="Calibri Light" w:hAnsi="Calibri Light" w:cs="Calibri Light"/>
                <w:bCs/>
                <w:sz w:val="24"/>
                <w:szCs w:val="24"/>
              </w:rPr>
            </w:pPr>
          </w:p>
        </w:tc>
        <w:tc>
          <w:tcPr>
            <w:tcW w:w="4252" w:type="dxa"/>
          </w:tcPr>
          <w:p w:rsidR="00661CB5" w:rsidRPr="00F43304" w:rsidRDefault="00661CB5" w:rsidP="00E726B6">
            <w:pPr>
              <w:rPr>
                <w:rFonts w:ascii="Calibri Light" w:hAnsi="Calibri Light" w:cs="Calibri Light"/>
                <w:bCs/>
                <w:sz w:val="24"/>
                <w:szCs w:val="24"/>
              </w:rPr>
            </w:pPr>
          </w:p>
        </w:tc>
        <w:tc>
          <w:tcPr>
            <w:tcW w:w="1985" w:type="dxa"/>
          </w:tcPr>
          <w:p w:rsidR="00661CB5" w:rsidRPr="00F43304" w:rsidRDefault="00661CB5" w:rsidP="00E726B6">
            <w:pPr>
              <w:rPr>
                <w:rFonts w:ascii="Calibri Light" w:hAnsi="Calibri Light" w:cs="Calibri Light"/>
                <w:bCs/>
                <w:sz w:val="24"/>
                <w:szCs w:val="24"/>
              </w:rPr>
            </w:pPr>
          </w:p>
        </w:tc>
        <w:tc>
          <w:tcPr>
            <w:tcW w:w="1723" w:type="dxa"/>
          </w:tcPr>
          <w:p w:rsidR="00661CB5" w:rsidRPr="00F43304" w:rsidRDefault="00661CB5" w:rsidP="00E726B6">
            <w:pPr>
              <w:rPr>
                <w:rFonts w:ascii="Calibri Light" w:hAnsi="Calibri Light" w:cs="Calibri Light"/>
                <w:bCs/>
                <w:sz w:val="24"/>
                <w:szCs w:val="24"/>
              </w:rPr>
            </w:pPr>
          </w:p>
        </w:tc>
      </w:tr>
      <w:tr w:rsidR="00661CB5" w:rsidRPr="00F43304" w:rsidTr="00EF401A">
        <w:trPr>
          <w:trHeight w:val="528"/>
        </w:trPr>
        <w:tc>
          <w:tcPr>
            <w:tcW w:w="2093" w:type="dxa"/>
          </w:tcPr>
          <w:p w:rsidR="00661CB5" w:rsidRPr="00F43304" w:rsidRDefault="00661CB5" w:rsidP="00E726B6">
            <w:pPr>
              <w:rPr>
                <w:rFonts w:ascii="Calibri Light" w:hAnsi="Calibri Light" w:cs="Calibri Light"/>
                <w:bCs/>
                <w:sz w:val="24"/>
                <w:szCs w:val="24"/>
              </w:rPr>
            </w:pPr>
          </w:p>
        </w:tc>
        <w:tc>
          <w:tcPr>
            <w:tcW w:w="4252" w:type="dxa"/>
          </w:tcPr>
          <w:p w:rsidR="00661CB5" w:rsidRPr="00F43304" w:rsidRDefault="00661CB5" w:rsidP="00E726B6">
            <w:pPr>
              <w:rPr>
                <w:rFonts w:ascii="Calibri Light" w:hAnsi="Calibri Light" w:cs="Calibri Light"/>
                <w:bCs/>
                <w:sz w:val="24"/>
                <w:szCs w:val="24"/>
              </w:rPr>
            </w:pPr>
          </w:p>
        </w:tc>
        <w:tc>
          <w:tcPr>
            <w:tcW w:w="1985" w:type="dxa"/>
          </w:tcPr>
          <w:p w:rsidR="00661CB5" w:rsidRPr="00F43304" w:rsidRDefault="00661CB5" w:rsidP="00E726B6">
            <w:pPr>
              <w:rPr>
                <w:rFonts w:ascii="Calibri Light" w:hAnsi="Calibri Light" w:cs="Calibri Light"/>
                <w:bCs/>
                <w:sz w:val="24"/>
                <w:szCs w:val="24"/>
              </w:rPr>
            </w:pPr>
          </w:p>
        </w:tc>
        <w:tc>
          <w:tcPr>
            <w:tcW w:w="1723" w:type="dxa"/>
          </w:tcPr>
          <w:p w:rsidR="00661CB5" w:rsidRPr="00F43304" w:rsidRDefault="00661CB5" w:rsidP="00E726B6">
            <w:pPr>
              <w:rPr>
                <w:rFonts w:ascii="Calibri Light" w:hAnsi="Calibri Light" w:cs="Calibri Light"/>
                <w:bCs/>
                <w:sz w:val="24"/>
                <w:szCs w:val="24"/>
              </w:rPr>
            </w:pPr>
          </w:p>
        </w:tc>
      </w:tr>
      <w:tr w:rsidR="00661CB5" w:rsidRPr="00F43304" w:rsidTr="00EF401A">
        <w:trPr>
          <w:trHeight w:val="528"/>
        </w:trPr>
        <w:tc>
          <w:tcPr>
            <w:tcW w:w="2093" w:type="dxa"/>
          </w:tcPr>
          <w:p w:rsidR="00661CB5" w:rsidRPr="00F43304" w:rsidRDefault="00661CB5" w:rsidP="00E726B6">
            <w:pPr>
              <w:rPr>
                <w:rFonts w:ascii="Calibri Light" w:hAnsi="Calibri Light" w:cs="Calibri Light"/>
                <w:bCs/>
                <w:sz w:val="24"/>
                <w:szCs w:val="24"/>
              </w:rPr>
            </w:pPr>
          </w:p>
        </w:tc>
        <w:tc>
          <w:tcPr>
            <w:tcW w:w="4252" w:type="dxa"/>
          </w:tcPr>
          <w:p w:rsidR="00661CB5" w:rsidRPr="00F43304" w:rsidRDefault="00661CB5" w:rsidP="00E726B6">
            <w:pPr>
              <w:rPr>
                <w:rFonts w:ascii="Calibri Light" w:hAnsi="Calibri Light" w:cs="Calibri Light"/>
                <w:bCs/>
                <w:sz w:val="24"/>
                <w:szCs w:val="24"/>
              </w:rPr>
            </w:pPr>
          </w:p>
        </w:tc>
        <w:tc>
          <w:tcPr>
            <w:tcW w:w="1985" w:type="dxa"/>
          </w:tcPr>
          <w:p w:rsidR="00661CB5" w:rsidRPr="00F43304" w:rsidRDefault="00661CB5" w:rsidP="00E726B6">
            <w:pPr>
              <w:rPr>
                <w:rFonts w:ascii="Calibri Light" w:hAnsi="Calibri Light" w:cs="Calibri Light"/>
                <w:bCs/>
                <w:sz w:val="24"/>
                <w:szCs w:val="24"/>
              </w:rPr>
            </w:pPr>
          </w:p>
        </w:tc>
        <w:tc>
          <w:tcPr>
            <w:tcW w:w="1723" w:type="dxa"/>
          </w:tcPr>
          <w:p w:rsidR="00661CB5" w:rsidRPr="00F43304" w:rsidRDefault="00661CB5" w:rsidP="00E726B6">
            <w:pPr>
              <w:rPr>
                <w:rFonts w:ascii="Calibri Light" w:hAnsi="Calibri Light" w:cs="Calibri Light"/>
                <w:bCs/>
                <w:sz w:val="24"/>
                <w:szCs w:val="24"/>
              </w:rPr>
            </w:pPr>
          </w:p>
        </w:tc>
      </w:tr>
    </w:tbl>
    <w:p w:rsidR="006E35D2" w:rsidRPr="00F43304" w:rsidRDefault="006E35D2" w:rsidP="00594552">
      <w:pPr>
        <w:rPr>
          <w:rFonts w:ascii="Calibri Light" w:hAnsi="Calibri Light" w:cs="Calibri Light"/>
          <w:b/>
          <w:sz w:val="24"/>
          <w:szCs w:val="24"/>
          <w:u w:val="single"/>
        </w:rPr>
      </w:pPr>
    </w:p>
    <w:p w:rsidR="00145C15" w:rsidRPr="00F43304" w:rsidRDefault="00A16F9F" w:rsidP="00F43304">
      <w:pPr>
        <w:pStyle w:val="NoSpacing"/>
        <w:jc w:val="both"/>
        <w:rPr>
          <w:rFonts w:ascii="Calibri Light" w:hAnsi="Calibri Light" w:cs="Calibri Light"/>
          <w:b/>
          <w:sz w:val="24"/>
          <w:szCs w:val="24"/>
        </w:rPr>
      </w:pPr>
      <w:r w:rsidRPr="00F43304">
        <w:rPr>
          <w:rFonts w:ascii="Calibri Light" w:hAnsi="Calibri Light" w:cs="Calibri Light"/>
          <w:color w:val="000000"/>
          <w:sz w:val="24"/>
          <w:szCs w:val="24"/>
        </w:rPr>
        <w:lastRenderedPageBreak/>
        <w:br/>
      </w:r>
      <w:r w:rsidR="00145C15" w:rsidRPr="00F43304">
        <w:rPr>
          <w:rFonts w:ascii="Calibri Light" w:hAnsi="Calibri Light" w:cs="Calibri Light"/>
          <w:b/>
          <w:sz w:val="24"/>
          <w:szCs w:val="24"/>
        </w:rPr>
        <w:t>Literatura:</w:t>
      </w:r>
    </w:p>
    <w:p w:rsidR="00145C15" w:rsidRPr="00F43304" w:rsidRDefault="00145C15" w:rsidP="00F43304">
      <w:pPr>
        <w:pStyle w:val="NoSpacing"/>
        <w:jc w:val="both"/>
        <w:rPr>
          <w:rFonts w:ascii="Calibri Light" w:hAnsi="Calibri Light" w:cs="Calibri Light"/>
          <w:color w:val="262626"/>
          <w:sz w:val="24"/>
          <w:szCs w:val="24"/>
        </w:rPr>
      </w:pPr>
      <w:r w:rsidRPr="00F43304">
        <w:rPr>
          <w:rFonts w:ascii="Calibri Light" w:hAnsi="Calibri Light" w:cs="Calibri Light"/>
          <w:color w:val="000000"/>
          <w:sz w:val="24"/>
          <w:szCs w:val="24"/>
        </w:rPr>
        <w:br/>
      </w:r>
      <w:r w:rsidRPr="00F43304">
        <w:rPr>
          <w:rFonts w:ascii="Calibri Light" w:hAnsi="Calibri Light" w:cs="Calibri Light"/>
          <w:color w:val="262626"/>
          <w:sz w:val="24"/>
          <w:szCs w:val="24"/>
        </w:rPr>
        <w:t>Erdelja, Stojaković: </w:t>
      </w:r>
      <w:r w:rsidRPr="00F43304">
        <w:rPr>
          <w:rStyle w:val="Emphasis"/>
          <w:rFonts w:ascii="Calibri Light" w:hAnsi="Calibri Light" w:cs="Calibri Light"/>
          <w:color w:val="262626"/>
          <w:sz w:val="24"/>
          <w:szCs w:val="24"/>
        </w:rPr>
        <w:t>Tragom prošlosti 7</w:t>
      </w:r>
      <w:r w:rsidRPr="00F43304">
        <w:rPr>
          <w:rFonts w:ascii="Calibri Light" w:hAnsi="Calibri Light" w:cs="Calibri Light"/>
          <w:color w:val="262626"/>
          <w:sz w:val="24"/>
          <w:szCs w:val="24"/>
        </w:rPr>
        <w:t>, Školska knjiga, Zagreb, 2014.</w:t>
      </w:r>
    </w:p>
    <w:p w:rsidR="00145C15" w:rsidRPr="00F43304" w:rsidRDefault="00145C15" w:rsidP="00F43304">
      <w:pPr>
        <w:pStyle w:val="NoSpacing"/>
        <w:jc w:val="both"/>
        <w:rPr>
          <w:rFonts w:ascii="Calibri Light" w:hAnsi="Calibri Light" w:cs="Calibri Light"/>
          <w:color w:val="262626"/>
          <w:sz w:val="24"/>
          <w:szCs w:val="24"/>
        </w:rPr>
      </w:pPr>
      <w:proofErr w:type="spellStart"/>
      <w:r w:rsidRPr="00F43304">
        <w:rPr>
          <w:rFonts w:ascii="Calibri Light" w:hAnsi="Calibri Light" w:cs="Calibri Light"/>
          <w:color w:val="262626"/>
          <w:sz w:val="24"/>
          <w:szCs w:val="24"/>
        </w:rPr>
        <w:t>Englund</w:t>
      </w:r>
      <w:proofErr w:type="spellEnd"/>
      <w:r w:rsidRPr="00F43304">
        <w:rPr>
          <w:rFonts w:ascii="Calibri Light" w:hAnsi="Calibri Light" w:cs="Calibri Light"/>
          <w:color w:val="262626"/>
          <w:sz w:val="24"/>
          <w:szCs w:val="24"/>
        </w:rPr>
        <w:t>, Steven: </w:t>
      </w:r>
      <w:r w:rsidRPr="00F43304">
        <w:rPr>
          <w:rStyle w:val="Emphasis"/>
          <w:rFonts w:ascii="Calibri Light" w:hAnsi="Calibri Light" w:cs="Calibri Light"/>
          <w:color w:val="262626"/>
          <w:sz w:val="24"/>
          <w:szCs w:val="24"/>
        </w:rPr>
        <w:t>Napoleon – politički život</w:t>
      </w:r>
      <w:r w:rsidRPr="00F43304">
        <w:rPr>
          <w:rFonts w:ascii="Calibri Light" w:hAnsi="Calibri Light" w:cs="Calibri Light"/>
          <w:color w:val="262626"/>
          <w:sz w:val="24"/>
          <w:szCs w:val="24"/>
        </w:rPr>
        <w:t>, Naklada Ljevak, Zagreb, 2008.</w:t>
      </w:r>
    </w:p>
    <w:p w:rsidR="00145C15" w:rsidRPr="00F43304" w:rsidRDefault="00145C15" w:rsidP="00F43304">
      <w:pPr>
        <w:pStyle w:val="NoSpacing"/>
        <w:jc w:val="both"/>
        <w:rPr>
          <w:rFonts w:ascii="Calibri Light" w:hAnsi="Calibri Light" w:cs="Calibri Light"/>
          <w:color w:val="262626"/>
          <w:sz w:val="24"/>
          <w:szCs w:val="24"/>
        </w:rPr>
      </w:pPr>
      <w:r w:rsidRPr="00F43304">
        <w:rPr>
          <w:rFonts w:ascii="Calibri Light" w:hAnsi="Calibri Light" w:cs="Calibri Light"/>
          <w:color w:val="262626"/>
          <w:sz w:val="24"/>
          <w:szCs w:val="24"/>
        </w:rPr>
        <w:t>Grupa autora: </w:t>
      </w:r>
      <w:proofErr w:type="spellStart"/>
      <w:r w:rsidRPr="00F43304">
        <w:rPr>
          <w:rStyle w:val="Emphasis"/>
          <w:rFonts w:ascii="Calibri Light" w:hAnsi="Calibri Light" w:cs="Calibri Light"/>
          <w:color w:val="262626"/>
          <w:sz w:val="24"/>
          <w:szCs w:val="24"/>
        </w:rPr>
        <w:t>The</w:t>
      </w:r>
      <w:proofErr w:type="spellEnd"/>
      <w:r w:rsidRPr="00F43304">
        <w:rPr>
          <w:rStyle w:val="Emphasis"/>
          <w:rFonts w:ascii="Calibri Light" w:hAnsi="Calibri Light" w:cs="Calibri Light"/>
          <w:color w:val="262626"/>
          <w:sz w:val="24"/>
          <w:szCs w:val="24"/>
        </w:rPr>
        <w:t xml:space="preserve"> </w:t>
      </w:r>
      <w:proofErr w:type="spellStart"/>
      <w:r w:rsidRPr="00F43304">
        <w:rPr>
          <w:rStyle w:val="Emphasis"/>
          <w:rFonts w:ascii="Calibri Light" w:hAnsi="Calibri Light" w:cs="Calibri Light"/>
          <w:color w:val="262626"/>
          <w:sz w:val="24"/>
          <w:szCs w:val="24"/>
        </w:rPr>
        <w:t>Times</w:t>
      </w:r>
      <w:proofErr w:type="spellEnd"/>
      <w:r w:rsidRPr="00F43304">
        <w:rPr>
          <w:rStyle w:val="Emphasis"/>
          <w:rFonts w:ascii="Calibri Light" w:hAnsi="Calibri Light" w:cs="Calibri Light"/>
          <w:color w:val="262626"/>
          <w:sz w:val="24"/>
          <w:szCs w:val="24"/>
        </w:rPr>
        <w:t xml:space="preserve"> – Atlas svjetske povijesti,</w:t>
      </w:r>
      <w:r w:rsidRPr="00F43304">
        <w:rPr>
          <w:rFonts w:ascii="Calibri Light" w:hAnsi="Calibri Light" w:cs="Calibri Light"/>
          <w:color w:val="262626"/>
          <w:sz w:val="24"/>
          <w:szCs w:val="24"/>
        </w:rPr>
        <w:t> </w:t>
      </w:r>
      <w:proofErr w:type="spellStart"/>
      <w:r w:rsidRPr="00F43304">
        <w:rPr>
          <w:rFonts w:ascii="Calibri Light" w:hAnsi="Calibri Light" w:cs="Calibri Light"/>
          <w:color w:val="262626"/>
          <w:sz w:val="24"/>
          <w:szCs w:val="24"/>
        </w:rPr>
        <w:t>Založba</w:t>
      </w:r>
      <w:proofErr w:type="spellEnd"/>
      <w:r w:rsidRPr="00F43304">
        <w:rPr>
          <w:rFonts w:ascii="Calibri Light" w:hAnsi="Calibri Light" w:cs="Calibri Light"/>
          <w:color w:val="262626"/>
          <w:sz w:val="24"/>
          <w:szCs w:val="24"/>
        </w:rPr>
        <w:t xml:space="preserve"> </w:t>
      </w:r>
      <w:proofErr w:type="spellStart"/>
      <w:r w:rsidRPr="00F43304">
        <w:rPr>
          <w:rFonts w:ascii="Calibri Light" w:hAnsi="Calibri Light" w:cs="Calibri Light"/>
          <w:color w:val="262626"/>
          <w:sz w:val="24"/>
          <w:szCs w:val="24"/>
        </w:rPr>
        <w:t>Mladinska</w:t>
      </w:r>
      <w:proofErr w:type="spellEnd"/>
      <w:r w:rsidRPr="00F43304">
        <w:rPr>
          <w:rFonts w:ascii="Calibri Light" w:hAnsi="Calibri Light" w:cs="Calibri Light"/>
          <w:color w:val="262626"/>
          <w:sz w:val="24"/>
          <w:szCs w:val="24"/>
        </w:rPr>
        <w:t xml:space="preserve"> knjiga, Ljubljana 1988.</w:t>
      </w:r>
    </w:p>
    <w:p w:rsidR="00145C15" w:rsidRPr="00F43304" w:rsidRDefault="00145C15" w:rsidP="00F43304">
      <w:pPr>
        <w:pStyle w:val="NoSpacing"/>
        <w:jc w:val="both"/>
        <w:rPr>
          <w:rFonts w:ascii="Calibri Light" w:hAnsi="Calibri Light" w:cs="Calibri Light"/>
          <w:color w:val="262626"/>
          <w:sz w:val="24"/>
          <w:szCs w:val="24"/>
        </w:rPr>
      </w:pPr>
      <w:r w:rsidRPr="00F43304">
        <w:rPr>
          <w:rFonts w:ascii="Calibri Light" w:hAnsi="Calibri Light" w:cs="Calibri Light"/>
          <w:color w:val="262626"/>
          <w:sz w:val="24"/>
          <w:szCs w:val="24"/>
        </w:rPr>
        <w:t>Grabe, Daniela: </w:t>
      </w:r>
      <w:r w:rsidRPr="00F43304">
        <w:rPr>
          <w:rStyle w:val="Emphasis"/>
          <w:rFonts w:ascii="Calibri Light" w:hAnsi="Calibri Light" w:cs="Calibri Light"/>
          <w:color w:val="262626"/>
          <w:sz w:val="24"/>
          <w:szCs w:val="24"/>
        </w:rPr>
        <w:t>Povijest svakodnevice i socijalna povijest, povijest žena</w:t>
      </w:r>
      <w:r w:rsidR="00F43304">
        <w:rPr>
          <w:rFonts w:ascii="Calibri Light" w:hAnsi="Calibri Light" w:cs="Calibri Light"/>
          <w:color w:val="262626"/>
          <w:sz w:val="24"/>
          <w:szCs w:val="24"/>
        </w:rPr>
        <w:t xml:space="preserve">; radni materijal za Seminar </w:t>
      </w:r>
      <w:r w:rsidRPr="00F43304">
        <w:rPr>
          <w:rFonts w:ascii="Calibri Light" w:hAnsi="Calibri Light" w:cs="Calibri Light"/>
          <w:color w:val="262626"/>
          <w:sz w:val="24"/>
          <w:szCs w:val="24"/>
        </w:rPr>
        <w:t>za profesore povijesti, Opatija, 2003.</w:t>
      </w:r>
    </w:p>
    <w:p w:rsidR="00145C15" w:rsidRPr="00F43304" w:rsidRDefault="00145C15" w:rsidP="00F43304">
      <w:pPr>
        <w:pStyle w:val="NoSpacing"/>
        <w:jc w:val="both"/>
        <w:rPr>
          <w:rFonts w:ascii="Calibri Light" w:hAnsi="Calibri Light" w:cs="Calibri Light"/>
          <w:color w:val="262626"/>
          <w:sz w:val="24"/>
          <w:szCs w:val="24"/>
        </w:rPr>
      </w:pPr>
      <w:proofErr w:type="spellStart"/>
      <w:r w:rsidRPr="00F43304">
        <w:rPr>
          <w:rFonts w:ascii="Calibri Light" w:hAnsi="Calibri Light" w:cs="Calibri Light"/>
          <w:color w:val="262626"/>
          <w:sz w:val="24"/>
          <w:szCs w:val="24"/>
        </w:rPr>
        <w:t>Hroch</w:t>
      </w:r>
      <w:proofErr w:type="spellEnd"/>
      <w:r w:rsidRPr="00F43304">
        <w:rPr>
          <w:rFonts w:ascii="Calibri Light" w:hAnsi="Calibri Light" w:cs="Calibri Light"/>
          <w:color w:val="262626"/>
          <w:sz w:val="24"/>
          <w:szCs w:val="24"/>
        </w:rPr>
        <w:t>, Miroslav: </w:t>
      </w:r>
      <w:r w:rsidRPr="00F43304">
        <w:rPr>
          <w:rStyle w:val="Emphasis"/>
          <w:rFonts w:ascii="Calibri Light" w:hAnsi="Calibri Light" w:cs="Calibri Light"/>
          <w:color w:val="262626"/>
          <w:sz w:val="24"/>
          <w:szCs w:val="24"/>
        </w:rPr>
        <w:t>Društveni preduvjeti nacionalnih preporoda u Europi</w:t>
      </w:r>
      <w:r w:rsidRPr="00F43304">
        <w:rPr>
          <w:rFonts w:ascii="Calibri Light" w:hAnsi="Calibri Light" w:cs="Calibri Light"/>
          <w:color w:val="262626"/>
          <w:sz w:val="24"/>
          <w:szCs w:val="24"/>
        </w:rPr>
        <w:t>, Srednja Europa, Zagreb, 2006.</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Industrijska baština u nastavi povijesti</w:t>
      </w:r>
      <w:r w:rsidRPr="00F43304">
        <w:rPr>
          <w:rFonts w:ascii="Calibri Light" w:hAnsi="Calibri Light" w:cs="Calibri Light"/>
          <w:color w:val="262626"/>
          <w:sz w:val="24"/>
          <w:szCs w:val="24"/>
        </w:rPr>
        <w:t>, Povijest u nastavi, 15/2010 (tematski broj, urednica mr. sc. Marijana Marinović), Društvo za hrvatsku povjesnicu, Zagreb, 2010.</w:t>
      </w:r>
    </w:p>
    <w:p w:rsidR="00145C15" w:rsidRPr="00F43304" w:rsidRDefault="00145C15" w:rsidP="00F43304">
      <w:pPr>
        <w:pStyle w:val="NoSpacing"/>
        <w:jc w:val="both"/>
        <w:rPr>
          <w:rFonts w:ascii="Calibri Light" w:hAnsi="Calibri Light" w:cs="Calibri Light"/>
          <w:color w:val="262626"/>
          <w:sz w:val="24"/>
          <w:szCs w:val="24"/>
        </w:rPr>
      </w:pPr>
      <w:r w:rsidRPr="00F43304">
        <w:rPr>
          <w:rFonts w:ascii="Calibri Light" w:hAnsi="Calibri Light" w:cs="Calibri Light"/>
          <w:color w:val="262626"/>
          <w:sz w:val="24"/>
          <w:szCs w:val="24"/>
        </w:rPr>
        <w:t>Janson, H. W., Janson, A. F.: </w:t>
      </w:r>
      <w:r w:rsidRPr="00F43304">
        <w:rPr>
          <w:rStyle w:val="Emphasis"/>
          <w:rFonts w:ascii="Calibri Light" w:hAnsi="Calibri Light" w:cs="Calibri Light"/>
          <w:color w:val="262626"/>
          <w:sz w:val="24"/>
          <w:szCs w:val="24"/>
        </w:rPr>
        <w:t>Povijest umjetnosti</w:t>
      </w:r>
      <w:r w:rsidRPr="00F43304">
        <w:rPr>
          <w:rFonts w:ascii="Calibri Light" w:hAnsi="Calibri Light" w:cs="Calibri Light"/>
          <w:color w:val="262626"/>
          <w:sz w:val="24"/>
          <w:szCs w:val="24"/>
        </w:rPr>
        <w:t xml:space="preserve">, </w:t>
      </w:r>
      <w:proofErr w:type="spellStart"/>
      <w:r w:rsidRPr="00F43304">
        <w:rPr>
          <w:rFonts w:ascii="Calibri Light" w:hAnsi="Calibri Light" w:cs="Calibri Light"/>
          <w:color w:val="262626"/>
          <w:sz w:val="24"/>
          <w:szCs w:val="24"/>
        </w:rPr>
        <w:t>Stanek</w:t>
      </w:r>
      <w:proofErr w:type="spellEnd"/>
      <w:r w:rsidRPr="00F43304">
        <w:rPr>
          <w:rFonts w:ascii="Calibri Light" w:hAnsi="Calibri Light" w:cs="Calibri Light"/>
          <w:color w:val="262626"/>
          <w:sz w:val="24"/>
          <w:szCs w:val="24"/>
        </w:rPr>
        <w:t>, Varaždin, 2013.</w:t>
      </w:r>
    </w:p>
    <w:p w:rsidR="00145C15" w:rsidRPr="00F43304" w:rsidRDefault="00145C15" w:rsidP="00F43304">
      <w:pPr>
        <w:pStyle w:val="NoSpacing"/>
        <w:jc w:val="both"/>
        <w:rPr>
          <w:rFonts w:ascii="Calibri Light" w:hAnsi="Calibri Light" w:cs="Calibri Light"/>
          <w:color w:val="262626"/>
          <w:sz w:val="24"/>
          <w:szCs w:val="24"/>
        </w:rPr>
      </w:pPr>
      <w:r w:rsidRPr="00F43304">
        <w:rPr>
          <w:rFonts w:ascii="Calibri Light" w:hAnsi="Calibri Light" w:cs="Calibri Light"/>
          <w:color w:val="262626"/>
          <w:sz w:val="24"/>
          <w:szCs w:val="24"/>
        </w:rPr>
        <w:t>Karaman, Igor: </w:t>
      </w:r>
      <w:r w:rsidRPr="00F43304">
        <w:rPr>
          <w:rStyle w:val="Emphasis"/>
          <w:rFonts w:ascii="Calibri Light" w:hAnsi="Calibri Light" w:cs="Calibri Light"/>
          <w:color w:val="262626"/>
          <w:sz w:val="24"/>
          <w:szCs w:val="24"/>
        </w:rPr>
        <w:t>Hrvatska na pragu modernizacije (1750. – 1918.),</w:t>
      </w:r>
      <w:r w:rsidRPr="00F43304">
        <w:rPr>
          <w:rFonts w:ascii="Calibri Light" w:hAnsi="Calibri Light" w:cs="Calibri Light"/>
          <w:color w:val="262626"/>
          <w:sz w:val="24"/>
          <w:szCs w:val="24"/>
        </w:rPr>
        <w:t> Naklada Ljevak, Zagreb, 2000.</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Nacionalni pokret u Hrvatskoj u 19. stoljeću</w:t>
      </w:r>
      <w:r w:rsidRPr="00F43304">
        <w:rPr>
          <w:rFonts w:ascii="Calibri Light" w:hAnsi="Calibri Light" w:cs="Calibri Light"/>
          <w:color w:val="262626"/>
          <w:sz w:val="24"/>
          <w:szCs w:val="24"/>
        </w:rPr>
        <w:t> – Zbornik (</w:t>
      </w:r>
      <w:proofErr w:type="spellStart"/>
      <w:r w:rsidRPr="00F43304">
        <w:rPr>
          <w:rFonts w:ascii="Calibri Light" w:hAnsi="Calibri Light" w:cs="Calibri Light"/>
          <w:color w:val="262626"/>
          <w:sz w:val="24"/>
          <w:szCs w:val="24"/>
        </w:rPr>
        <w:t>gl</w:t>
      </w:r>
      <w:proofErr w:type="spellEnd"/>
      <w:r w:rsidRPr="00F43304">
        <w:rPr>
          <w:rFonts w:ascii="Calibri Light" w:hAnsi="Calibri Light" w:cs="Calibri Light"/>
          <w:color w:val="262626"/>
          <w:sz w:val="24"/>
          <w:szCs w:val="24"/>
        </w:rPr>
        <w:t>.</w:t>
      </w:r>
      <w:r w:rsidR="00F43304">
        <w:rPr>
          <w:rFonts w:ascii="Calibri Light" w:hAnsi="Calibri Light" w:cs="Calibri Light"/>
          <w:color w:val="262626"/>
          <w:sz w:val="24"/>
          <w:szCs w:val="24"/>
        </w:rPr>
        <w:t xml:space="preserve"> </w:t>
      </w:r>
      <w:r w:rsidRPr="00F43304">
        <w:rPr>
          <w:rFonts w:ascii="Calibri Light" w:hAnsi="Calibri Light" w:cs="Calibri Light"/>
          <w:color w:val="262626"/>
          <w:sz w:val="24"/>
          <w:szCs w:val="24"/>
        </w:rPr>
        <w:t>urednica mr. sc. Marijana Marinović), AZOO, Zagreb, 2008.</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Povijest, sv. 12 – Kolonijalizam i građanske revolucije</w:t>
      </w:r>
      <w:r w:rsidRPr="00F43304">
        <w:rPr>
          <w:rFonts w:ascii="Calibri Light" w:hAnsi="Calibri Light" w:cs="Calibri Light"/>
          <w:color w:val="262626"/>
          <w:sz w:val="24"/>
          <w:szCs w:val="24"/>
        </w:rPr>
        <w:t>, Biblioteka Jutarnjeg lista, Zagreb, 2008.</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Povijest, sv. 13 – Napoleon, restauracija i revolucionarna kretanja (1800. – 1848</w:t>
      </w:r>
      <w:r w:rsidRPr="00F43304">
        <w:rPr>
          <w:rFonts w:ascii="Calibri Light" w:hAnsi="Calibri Light" w:cs="Calibri Light"/>
          <w:color w:val="262626"/>
          <w:sz w:val="24"/>
          <w:szCs w:val="24"/>
        </w:rPr>
        <w:t>.), Biblioteka Jutarnjeg lista, Zagreb, 2008.</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Povijest, sv. 14 – Industrijalizacija i nacionalne revolucije (1848. – 1871.),</w:t>
      </w:r>
      <w:r w:rsidRPr="00F43304">
        <w:rPr>
          <w:rFonts w:ascii="Calibri Light" w:hAnsi="Calibri Light" w:cs="Calibri Light"/>
          <w:color w:val="262626"/>
          <w:sz w:val="24"/>
          <w:szCs w:val="24"/>
        </w:rPr>
        <w:t> Biblioteka Jutarnjeg lista, Zagreb, 2008.</w:t>
      </w:r>
    </w:p>
    <w:p w:rsidR="00145C15" w:rsidRPr="00F43304" w:rsidRDefault="00145C15" w:rsidP="00F43304">
      <w:pPr>
        <w:pStyle w:val="NoSpacing"/>
        <w:jc w:val="both"/>
        <w:rPr>
          <w:rFonts w:ascii="Calibri Light" w:hAnsi="Calibri Light" w:cs="Calibri Light"/>
          <w:color w:val="262626"/>
          <w:sz w:val="24"/>
          <w:szCs w:val="24"/>
        </w:rPr>
      </w:pPr>
      <w:r w:rsidRPr="00F43304">
        <w:rPr>
          <w:rStyle w:val="Emphasis"/>
          <w:rFonts w:ascii="Calibri Light" w:hAnsi="Calibri Light" w:cs="Calibri Light"/>
          <w:color w:val="262626"/>
          <w:sz w:val="24"/>
          <w:szCs w:val="24"/>
        </w:rPr>
        <w:t>Povijest svijeta</w:t>
      </w:r>
      <w:r w:rsidRPr="00F43304">
        <w:rPr>
          <w:rFonts w:ascii="Calibri Light" w:hAnsi="Calibri Light" w:cs="Calibri Light"/>
          <w:color w:val="262626"/>
          <w:sz w:val="24"/>
          <w:szCs w:val="24"/>
        </w:rPr>
        <w:t>, Naklada Naprijed, Zagreb, 1990. </w:t>
      </w:r>
    </w:p>
    <w:p w:rsidR="00145C15" w:rsidRPr="00F43304" w:rsidRDefault="00145C15" w:rsidP="00F43304">
      <w:pPr>
        <w:pStyle w:val="NoSpacing"/>
        <w:jc w:val="both"/>
        <w:rPr>
          <w:rFonts w:ascii="Calibri Light" w:hAnsi="Calibri Light" w:cs="Calibri Light"/>
          <w:color w:val="262626"/>
          <w:sz w:val="24"/>
          <w:szCs w:val="24"/>
        </w:rPr>
      </w:pPr>
      <w:proofErr w:type="spellStart"/>
      <w:r w:rsidRPr="00F43304">
        <w:rPr>
          <w:rStyle w:val="Emphasis"/>
          <w:rFonts w:ascii="Calibri Light" w:hAnsi="Calibri Light" w:cs="Calibri Light"/>
          <w:color w:val="262626"/>
          <w:sz w:val="24"/>
          <w:szCs w:val="24"/>
        </w:rPr>
        <w:t>Timesov</w:t>
      </w:r>
      <w:proofErr w:type="spellEnd"/>
      <w:r w:rsidRPr="00F43304">
        <w:rPr>
          <w:rStyle w:val="Emphasis"/>
          <w:rFonts w:ascii="Calibri Light" w:hAnsi="Calibri Light" w:cs="Calibri Light"/>
          <w:color w:val="262626"/>
          <w:sz w:val="24"/>
          <w:szCs w:val="24"/>
        </w:rPr>
        <w:t xml:space="preserve"> Atlas svijeta,</w:t>
      </w:r>
      <w:r w:rsidRPr="00F43304">
        <w:rPr>
          <w:rFonts w:ascii="Calibri Light" w:hAnsi="Calibri Light" w:cs="Calibri Light"/>
          <w:color w:val="262626"/>
          <w:sz w:val="24"/>
          <w:szCs w:val="24"/>
        </w:rPr>
        <w:t xml:space="preserve"> Times – </w:t>
      </w:r>
      <w:proofErr w:type="spellStart"/>
      <w:r w:rsidRPr="00F43304">
        <w:rPr>
          <w:rFonts w:ascii="Calibri Light" w:hAnsi="Calibri Light" w:cs="Calibri Light"/>
          <w:color w:val="262626"/>
          <w:sz w:val="24"/>
          <w:szCs w:val="24"/>
        </w:rPr>
        <w:t>Založba</w:t>
      </w:r>
      <w:proofErr w:type="spellEnd"/>
      <w:r w:rsidRPr="00F43304">
        <w:rPr>
          <w:rFonts w:ascii="Calibri Light" w:hAnsi="Calibri Light" w:cs="Calibri Light"/>
          <w:color w:val="262626"/>
          <w:sz w:val="24"/>
          <w:szCs w:val="24"/>
        </w:rPr>
        <w:t xml:space="preserve"> </w:t>
      </w:r>
      <w:proofErr w:type="spellStart"/>
      <w:r w:rsidRPr="00F43304">
        <w:rPr>
          <w:rFonts w:ascii="Calibri Light" w:hAnsi="Calibri Light" w:cs="Calibri Light"/>
          <w:color w:val="262626"/>
          <w:sz w:val="24"/>
          <w:szCs w:val="24"/>
        </w:rPr>
        <w:t>mladinska</w:t>
      </w:r>
      <w:proofErr w:type="spellEnd"/>
      <w:r w:rsidRPr="00F43304">
        <w:rPr>
          <w:rFonts w:ascii="Calibri Light" w:hAnsi="Calibri Light" w:cs="Calibri Light"/>
          <w:color w:val="262626"/>
          <w:sz w:val="24"/>
          <w:szCs w:val="24"/>
        </w:rPr>
        <w:t xml:space="preserve"> knjiga, Ljubljana 1987.</w:t>
      </w:r>
    </w:p>
    <w:p w:rsidR="00AE492A" w:rsidRPr="00F43304" w:rsidRDefault="00AE492A" w:rsidP="00F43304">
      <w:pPr>
        <w:jc w:val="both"/>
        <w:rPr>
          <w:rFonts w:ascii="Calibri Light" w:hAnsi="Calibri Light" w:cs="Calibri Light"/>
          <w:b/>
          <w:sz w:val="24"/>
          <w:szCs w:val="24"/>
        </w:rPr>
      </w:pPr>
    </w:p>
    <w:sectPr w:rsidR="00AE492A" w:rsidRPr="00F43304" w:rsidSect="00F43304">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8E" w:rsidRDefault="0008348E" w:rsidP="00D03447">
      <w:pPr>
        <w:spacing w:after="0" w:line="240" w:lineRule="auto"/>
      </w:pPr>
      <w:r>
        <w:separator/>
      </w:r>
    </w:p>
  </w:endnote>
  <w:endnote w:type="continuationSeparator" w:id="0">
    <w:p w:rsidR="0008348E" w:rsidRDefault="0008348E" w:rsidP="00D03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DomaineSansText-Regular">
    <w:altName w:val="Cambria"/>
    <w:panose1 w:val="00000000000000000000"/>
    <w:charset w:val="00"/>
    <w:family w:val="roman"/>
    <w:notTrueType/>
    <w:pitch w:val="default"/>
    <w:sig w:usb0="00000000" w:usb1="00000000" w:usb2="00000000" w:usb3="00000000" w:csb0="00000000" w:csb1="00000000"/>
  </w:font>
  <w:font w:name="DomaineText-RegularItalic">
    <w:altName w:val="Cambria"/>
    <w:panose1 w:val="00000000000000000000"/>
    <w:charset w:val="00"/>
    <w:family w:val="roman"/>
    <w:notTrueType/>
    <w:pitch w:val="default"/>
    <w:sig w:usb0="00000000" w:usb1="00000000" w:usb2="00000000" w:usb3="00000000" w:csb0="00000000" w:csb1="00000000"/>
  </w:font>
  <w:font w:name="DomaineSansText-Italic">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8E" w:rsidRDefault="0008348E" w:rsidP="00D03447">
      <w:pPr>
        <w:spacing w:after="0" w:line="240" w:lineRule="auto"/>
      </w:pPr>
      <w:r>
        <w:separator/>
      </w:r>
    </w:p>
  </w:footnote>
  <w:footnote w:type="continuationSeparator" w:id="0">
    <w:p w:rsidR="0008348E" w:rsidRDefault="0008348E" w:rsidP="00D03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E1A"/>
    <w:multiLevelType w:val="hybridMultilevel"/>
    <w:tmpl w:val="1862B92A"/>
    <w:lvl w:ilvl="0" w:tplc="5896F12E">
      <w:start w:val="5"/>
      <w:numFmt w:val="bullet"/>
      <w:lvlText w:val="-"/>
      <w:lvlJc w:val="left"/>
      <w:pPr>
        <w:ind w:left="2340" w:hanging="360"/>
      </w:pPr>
      <w:rPr>
        <w:rFonts w:ascii="Calibri Light" w:eastAsia="Times New Roman" w:hAnsi="Calibri Light" w:cs="Calibri Light" w:hint="default"/>
        <w:b/>
        <w:color w:val="000000"/>
      </w:rPr>
    </w:lvl>
    <w:lvl w:ilvl="1" w:tplc="041A0003" w:tentative="1">
      <w:start w:val="1"/>
      <w:numFmt w:val="bullet"/>
      <w:lvlText w:val="o"/>
      <w:lvlJc w:val="left"/>
      <w:pPr>
        <w:ind w:left="3060" w:hanging="360"/>
      </w:pPr>
      <w:rPr>
        <w:rFonts w:ascii="Courier New" w:hAnsi="Courier New" w:cs="Courier New" w:hint="default"/>
      </w:rPr>
    </w:lvl>
    <w:lvl w:ilvl="2" w:tplc="041A0005" w:tentative="1">
      <w:start w:val="1"/>
      <w:numFmt w:val="bullet"/>
      <w:lvlText w:val=""/>
      <w:lvlJc w:val="left"/>
      <w:pPr>
        <w:ind w:left="3780" w:hanging="360"/>
      </w:pPr>
      <w:rPr>
        <w:rFonts w:ascii="Wingdings" w:hAnsi="Wingdings" w:hint="default"/>
      </w:rPr>
    </w:lvl>
    <w:lvl w:ilvl="3" w:tplc="041A0001" w:tentative="1">
      <w:start w:val="1"/>
      <w:numFmt w:val="bullet"/>
      <w:lvlText w:val=""/>
      <w:lvlJc w:val="left"/>
      <w:pPr>
        <w:ind w:left="4500" w:hanging="360"/>
      </w:pPr>
      <w:rPr>
        <w:rFonts w:ascii="Symbol" w:hAnsi="Symbol" w:hint="default"/>
      </w:rPr>
    </w:lvl>
    <w:lvl w:ilvl="4" w:tplc="041A0003" w:tentative="1">
      <w:start w:val="1"/>
      <w:numFmt w:val="bullet"/>
      <w:lvlText w:val="o"/>
      <w:lvlJc w:val="left"/>
      <w:pPr>
        <w:ind w:left="5220" w:hanging="360"/>
      </w:pPr>
      <w:rPr>
        <w:rFonts w:ascii="Courier New" w:hAnsi="Courier New" w:cs="Courier New" w:hint="default"/>
      </w:rPr>
    </w:lvl>
    <w:lvl w:ilvl="5" w:tplc="041A0005" w:tentative="1">
      <w:start w:val="1"/>
      <w:numFmt w:val="bullet"/>
      <w:lvlText w:val=""/>
      <w:lvlJc w:val="left"/>
      <w:pPr>
        <w:ind w:left="5940" w:hanging="360"/>
      </w:pPr>
      <w:rPr>
        <w:rFonts w:ascii="Wingdings" w:hAnsi="Wingdings" w:hint="default"/>
      </w:rPr>
    </w:lvl>
    <w:lvl w:ilvl="6" w:tplc="041A0001" w:tentative="1">
      <w:start w:val="1"/>
      <w:numFmt w:val="bullet"/>
      <w:lvlText w:val=""/>
      <w:lvlJc w:val="left"/>
      <w:pPr>
        <w:ind w:left="6660" w:hanging="360"/>
      </w:pPr>
      <w:rPr>
        <w:rFonts w:ascii="Symbol" w:hAnsi="Symbol" w:hint="default"/>
      </w:rPr>
    </w:lvl>
    <w:lvl w:ilvl="7" w:tplc="041A0003" w:tentative="1">
      <w:start w:val="1"/>
      <w:numFmt w:val="bullet"/>
      <w:lvlText w:val="o"/>
      <w:lvlJc w:val="left"/>
      <w:pPr>
        <w:ind w:left="7380" w:hanging="360"/>
      </w:pPr>
      <w:rPr>
        <w:rFonts w:ascii="Courier New" w:hAnsi="Courier New" w:cs="Courier New" w:hint="default"/>
      </w:rPr>
    </w:lvl>
    <w:lvl w:ilvl="8" w:tplc="041A0005" w:tentative="1">
      <w:start w:val="1"/>
      <w:numFmt w:val="bullet"/>
      <w:lvlText w:val=""/>
      <w:lvlJc w:val="left"/>
      <w:pPr>
        <w:ind w:left="8100" w:hanging="360"/>
      </w:pPr>
      <w:rPr>
        <w:rFonts w:ascii="Wingdings" w:hAnsi="Wingdings" w:hint="default"/>
      </w:rPr>
    </w:lvl>
  </w:abstractNum>
  <w:abstractNum w:abstractNumId="1">
    <w:nsid w:val="231F0C17"/>
    <w:multiLevelType w:val="hybridMultilevel"/>
    <w:tmpl w:val="830256B4"/>
    <w:lvl w:ilvl="0" w:tplc="EDBCD94A">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8900914"/>
    <w:multiLevelType w:val="hybridMultilevel"/>
    <w:tmpl w:val="CD04C1C8"/>
    <w:lvl w:ilvl="0" w:tplc="5EF409CA">
      <w:start w:val="3"/>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1FB1603"/>
    <w:multiLevelType w:val="hybridMultilevel"/>
    <w:tmpl w:val="A5D461E4"/>
    <w:lvl w:ilvl="0" w:tplc="8370E3AA">
      <w:start w:val="5"/>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4D05778"/>
    <w:multiLevelType w:val="hybridMultilevel"/>
    <w:tmpl w:val="D6C0465E"/>
    <w:lvl w:ilvl="0" w:tplc="F3E410B2">
      <w:start w:val="5"/>
      <w:numFmt w:val="bullet"/>
      <w:lvlText w:val="-"/>
      <w:lvlJc w:val="left"/>
      <w:pPr>
        <w:ind w:left="1080" w:hanging="360"/>
      </w:pPr>
      <w:rPr>
        <w:rFonts w:ascii="Calibri Light" w:eastAsiaTheme="minorHAnsi"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7B152C1E"/>
    <w:multiLevelType w:val="hybridMultilevel"/>
    <w:tmpl w:val="5A584F36"/>
    <w:lvl w:ilvl="0" w:tplc="80049B1E">
      <w:numFmt w:val="bullet"/>
      <w:lvlText w:val="-"/>
      <w:lvlJc w:val="left"/>
      <w:pPr>
        <w:ind w:left="408" w:hanging="360"/>
      </w:pPr>
      <w:rPr>
        <w:rFonts w:ascii="Calibri Light" w:eastAsiaTheme="minorHAnsi" w:hAnsi="Calibri Light" w:cs="Calibri Light"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7573A"/>
    <w:rsid w:val="00054180"/>
    <w:rsid w:val="00070768"/>
    <w:rsid w:val="0007610E"/>
    <w:rsid w:val="0008348E"/>
    <w:rsid w:val="00085D12"/>
    <w:rsid w:val="000D569A"/>
    <w:rsid w:val="001124AE"/>
    <w:rsid w:val="00145C15"/>
    <w:rsid w:val="00147B86"/>
    <w:rsid w:val="00156D5F"/>
    <w:rsid w:val="0018672E"/>
    <w:rsid w:val="00192347"/>
    <w:rsid w:val="00196531"/>
    <w:rsid w:val="001B62A3"/>
    <w:rsid w:val="0022369A"/>
    <w:rsid w:val="00237EB8"/>
    <w:rsid w:val="00250828"/>
    <w:rsid w:val="00254619"/>
    <w:rsid w:val="002A072A"/>
    <w:rsid w:val="002C181B"/>
    <w:rsid w:val="002D2034"/>
    <w:rsid w:val="002D7FB5"/>
    <w:rsid w:val="00314B31"/>
    <w:rsid w:val="0031770F"/>
    <w:rsid w:val="003342A4"/>
    <w:rsid w:val="00350A0E"/>
    <w:rsid w:val="00370BAD"/>
    <w:rsid w:val="0038543A"/>
    <w:rsid w:val="003932AD"/>
    <w:rsid w:val="003B2856"/>
    <w:rsid w:val="003E0318"/>
    <w:rsid w:val="0046169A"/>
    <w:rsid w:val="00464D1C"/>
    <w:rsid w:val="004710BB"/>
    <w:rsid w:val="004801CE"/>
    <w:rsid w:val="004820E0"/>
    <w:rsid w:val="00493393"/>
    <w:rsid w:val="004C2E97"/>
    <w:rsid w:val="004E4CF9"/>
    <w:rsid w:val="004F27EC"/>
    <w:rsid w:val="004F5619"/>
    <w:rsid w:val="005242A9"/>
    <w:rsid w:val="0057573A"/>
    <w:rsid w:val="005779C1"/>
    <w:rsid w:val="005922CB"/>
    <w:rsid w:val="00594552"/>
    <w:rsid w:val="005D63D3"/>
    <w:rsid w:val="005E5189"/>
    <w:rsid w:val="005F2C1D"/>
    <w:rsid w:val="00605288"/>
    <w:rsid w:val="00621E61"/>
    <w:rsid w:val="00635BA4"/>
    <w:rsid w:val="00636363"/>
    <w:rsid w:val="00661CB5"/>
    <w:rsid w:val="00666653"/>
    <w:rsid w:val="006974D6"/>
    <w:rsid w:val="006A0740"/>
    <w:rsid w:val="006A73F6"/>
    <w:rsid w:val="006B0A77"/>
    <w:rsid w:val="006C44F5"/>
    <w:rsid w:val="006E1AEA"/>
    <w:rsid w:val="006E2DC4"/>
    <w:rsid w:val="006E35D2"/>
    <w:rsid w:val="006E44CD"/>
    <w:rsid w:val="006E7AD9"/>
    <w:rsid w:val="007008EF"/>
    <w:rsid w:val="00702630"/>
    <w:rsid w:val="00757846"/>
    <w:rsid w:val="00767D76"/>
    <w:rsid w:val="007A4512"/>
    <w:rsid w:val="007D3288"/>
    <w:rsid w:val="007F1F3E"/>
    <w:rsid w:val="008363C0"/>
    <w:rsid w:val="00843C9F"/>
    <w:rsid w:val="008471F9"/>
    <w:rsid w:val="008C6FF1"/>
    <w:rsid w:val="008F00E5"/>
    <w:rsid w:val="009135D9"/>
    <w:rsid w:val="00965937"/>
    <w:rsid w:val="00985AD6"/>
    <w:rsid w:val="00986449"/>
    <w:rsid w:val="00995DEC"/>
    <w:rsid w:val="009A5058"/>
    <w:rsid w:val="009B6A32"/>
    <w:rsid w:val="009D34E4"/>
    <w:rsid w:val="009F11AD"/>
    <w:rsid w:val="009F7599"/>
    <w:rsid w:val="00A16F9F"/>
    <w:rsid w:val="00A2471B"/>
    <w:rsid w:val="00A32E6E"/>
    <w:rsid w:val="00A72020"/>
    <w:rsid w:val="00AA039F"/>
    <w:rsid w:val="00AA2838"/>
    <w:rsid w:val="00AD288C"/>
    <w:rsid w:val="00AE1014"/>
    <w:rsid w:val="00AE492A"/>
    <w:rsid w:val="00AF6A0D"/>
    <w:rsid w:val="00B33E1D"/>
    <w:rsid w:val="00B51617"/>
    <w:rsid w:val="00B5331D"/>
    <w:rsid w:val="00B6284E"/>
    <w:rsid w:val="00BB5D6C"/>
    <w:rsid w:val="00BC101D"/>
    <w:rsid w:val="00BD1C5E"/>
    <w:rsid w:val="00BD6FD5"/>
    <w:rsid w:val="00BF2E40"/>
    <w:rsid w:val="00C01064"/>
    <w:rsid w:val="00C121B8"/>
    <w:rsid w:val="00C46FC4"/>
    <w:rsid w:val="00C63B89"/>
    <w:rsid w:val="00C74214"/>
    <w:rsid w:val="00C80AD5"/>
    <w:rsid w:val="00C86F55"/>
    <w:rsid w:val="00CB7E24"/>
    <w:rsid w:val="00CD5DA1"/>
    <w:rsid w:val="00CD7601"/>
    <w:rsid w:val="00CE140D"/>
    <w:rsid w:val="00D03447"/>
    <w:rsid w:val="00D515B2"/>
    <w:rsid w:val="00D824B0"/>
    <w:rsid w:val="00DA7930"/>
    <w:rsid w:val="00DD41B8"/>
    <w:rsid w:val="00E103B2"/>
    <w:rsid w:val="00E1420B"/>
    <w:rsid w:val="00E14273"/>
    <w:rsid w:val="00E15ED8"/>
    <w:rsid w:val="00E53AE2"/>
    <w:rsid w:val="00E56504"/>
    <w:rsid w:val="00E726B6"/>
    <w:rsid w:val="00E72F94"/>
    <w:rsid w:val="00E814FD"/>
    <w:rsid w:val="00E977E4"/>
    <w:rsid w:val="00EA2FD1"/>
    <w:rsid w:val="00EE2330"/>
    <w:rsid w:val="00EF401A"/>
    <w:rsid w:val="00F11193"/>
    <w:rsid w:val="00F30137"/>
    <w:rsid w:val="00F30499"/>
    <w:rsid w:val="00F37C6A"/>
    <w:rsid w:val="00F419C4"/>
    <w:rsid w:val="00F43304"/>
    <w:rsid w:val="00F9223A"/>
    <w:rsid w:val="00FA7C94"/>
    <w:rsid w:val="00FD2D5F"/>
    <w:rsid w:val="00FD50F3"/>
    <w:rsid w:val="00FF045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46">
    <w:name w:val="Pa246"/>
    <w:basedOn w:val="Normal"/>
    <w:next w:val="Normal"/>
    <w:uiPriority w:val="99"/>
    <w:rsid w:val="0057573A"/>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57573A"/>
    <w:rPr>
      <w:rFonts w:ascii="Arial" w:hAnsi="Arial" w:cs="Arial" w:hint="default"/>
      <w:b w:val="0"/>
      <w:bCs w:val="0"/>
      <w:sz w:val="22"/>
      <w:szCs w:val="22"/>
    </w:rPr>
  </w:style>
  <w:style w:type="paragraph" w:customStyle="1" w:styleId="normal-000076">
    <w:name w:val="normal-000076"/>
    <w:basedOn w:val="Normal"/>
    <w:rsid w:val="0057573A"/>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57573A"/>
    <w:pPr>
      <w:spacing w:after="160" w:line="259" w:lineRule="auto"/>
      <w:ind w:left="720"/>
      <w:contextualSpacing/>
    </w:pPr>
  </w:style>
  <w:style w:type="character" w:customStyle="1" w:styleId="defaultparagraphfont-000039">
    <w:name w:val="defaultparagraphfont-000039"/>
    <w:basedOn w:val="DefaultParagraphFont"/>
    <w:rsid w:val="0057573A"/>
    <w:rPr>
      <w:rFonts w:ascii="Arial" w:hAnsi="Arial" w:cs="Arial" w:hint="default"/>
      <w:b w:val="0"/>
      <w:bCs w:val="0"/>
      <w:sz w:val="22"/>
      <w:szCs w:val="22"/>
    </w:rPr>
  </w:style>
  <w:style w:type="character" w:customStyle="1" w:styleId="A42">
    <w:name w:val="A42"/>
    <w:uiPriority w:val="99"/>
    <w:rsid w:val="0057573A"/>
    <w:rPr>
      <w:rFonts w:cs="Espuma Pro"/>
      <w:b/>
      <w:bCs/>
      <w:color w:val="211D1E"/>
      <w:sz w:val="15"/>
      <w:szCs w:val="15"/>
    </w:rPr>
  </w:style>
  <w:style w:type="character" w:customStyle="1" w:styleId="000005">
    <w:name w:val="000005"/>
    <w:basedOn w:val="DefaultParagraphFont"/>
    <w:rsid w:val="006C44F5"/>
    <w:rPr>
      <w:b w:val="0"/>
      <w:bCs w:val="0"/>
      <w:sz w:val="22"/>
      <w:szCs w:val="22"/>
    </w:rPr>
  </w:style>
  <w:style w:type="character" w:customStyle="1" w:styleId="fontstyle01">
    <w:name w:val="fontstyle01"/>
    <w:basedOn w:val="DefaultParagraphFont"/>
    <w:rsid w:val="00A16F9F"/>
    <w:rPr>
      <w:rFonts w:ascii="DomaineSansText-Regular" w:hAnsi="DomaineSansText-Regular" w:hint="default"/>
      <w:b w:val="0"/>
      <w:bCs w:val="0"/>
      <w:i w:val="0"/>
      <w:iCs w:val="0"/>
      <w:color w:val="000000"/>
      <w:sz w:val="16"/>
      <w:szCs w:val="16"/>
    </w:rPr>
  </w:style>
  <w:style w:type="character" w:customStyle="1" w:styleId="fontstyle21">
    <w:name w:val="fontstyle21"/>
    <w:basedOn w:val="DefaultParagraphFont"/>
    <w:rsid w:val="00A16F9F"/>
    <w:rPr>
      <w:rFonts w:ascii="DomaineText-RegularItalic" w:hAnsi="DomaineText-RegularItalic" w:hint="default"/>
      <w:b w:val="0"/>
      <w:bCs w:val="0"/>
      <w:i/>
      <w:iCs/>
      <w:color w:val="000000"/>
      <w:sz w:val="16"/>
      <w:szCs w:val="16"/>
    </w:rPr>
  </w:style>
  <w:style w:type="character" w:customStyle="1" w:styleId="fontstyle31">
    <w:name w:val="fontstyle31"/>
    <w:basedOn w:val="DefaultParagraphFont"/>
    <w:rsid w:val="00A16F9F"/>
    <w:rPr>
      <w:rFonts w:ascii="DomaineSansText-Italic" w:hAnsi="DomaineSansText-Italic" w:hint="default"/>
      <w:b w:val="0"/>
      <w:bCs w:val="0"/>
      <w:i/>
      <w:iCs/>
      <w:color w:val="000000"/>
      <w:sz w:val="16"/>
      <w:szCs w:val="16"/>
    </w:rPr>
  </w:style>
  <w:style w:type="paragraph" w:styleId="NoSpacing">
    <w:name w:val="No Spacing"/>
    <w:uiPriority w:val="1"/>
    <w:qFormat/>
    <w:rsid w:val="00AA039F"/>
    <w:pPr>
      <w:spacing w:after="0" w:line="240" w:lineRule="auto"/>
    </w:pPr>
  </w:style>
  <w:style w:type="paragraph" w:styleId="Header">
    <w:name w:val="header"/>
    <w:basedOn w:val="Normal"/>
    <w:link w:val="HeaderChar"/>
    <w:uiPriority w:val="99"/>
    <w:unhideWhenUsed/>
    <w:rsid w:val="00D034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3447"/>
  </w:style>
  <w:style w:type="paragraph" w:styleId="Footer">
    <w:name w:val="footer"/>
    <w:basedOn w:val="Normal"/>
    <w:link w:val="FooterChar"/>
    <w:uiPriority w:val="99"/>
    <w:unhideWhenUsed/>
    <w:rsid w:val="00D034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447"/>
  </w:style>
  <w:style w:type="character" w:styleId="Hyperlink">
    <w:name w:val="Hyperlink"/>
    <w:basedOn w:val="DefaultParagraphFont"/>
    <w:uiPriority w:val="99"/>
    <w:unhideWhenUsed/>
    <w:rsid w:val="00C01064"/>
    <w:rPr>
      <w:color w:val="0000FF"/>
      <w:u w:val="single"/>
    </w:rPr>
  </w:style>
  <w:style w:type="character" w:customStyle="1" w:styleId="UnresolvedMention">
    <w:name w:val="Unresolved Mention"/>
    <w:basedOn w:val="DefaultParagraphFont"/>
    <w:uiPriority w:val="99"/>
    <w:semiHidden/>
    <w:unhideWhenUsed/>
    <w:rsid w:val="00C01064"/>
    <w:rPr>
      <w:color w:val="605E5C"/>
      <w:shd w:val="clear" w:color="auto" w:fill="E1DFDD"/>
    </w:rPr>
  </w:style>
  <w:style w:type="character" w:styleId="Emphasis">
    <w:name w:val="Emphasis"/>
    <w:basedOn w:val="DefaultParagraphFont"/>
    <w:uiPriority w:val="20"/>
    <w:qFormat/>
    <w:rsid w:val="00145C15"/>
    <w:rPr>
      <w:i/>
      <w:iCs/>
    </w:rPr>
  </w:style>
</w:styles>
</file>

<file path=word/webSettings.xml><?xml version="1.0" encoding="utf-8"?>
<w:webSettings xmlns:r="http://schemas.openxmlformats.org/officeDocument/2006/relationships" xmlns:w="http://schemas.openxmlformats.org/wordprocessingml/2006/main">
  <w:divs>
    <w:div w:id="14771696">
      <w:bodyDiv w:val="1"/>
      <w:marLeft w:val="0"/>
      <w:marRight w:val="0"/>
      <w:marTop w:val="0"/>
      <w:marBottom w:val="0"/>
      <w:divBdr>
        <w:top w:val="none" w:sz="0" w:space="0" w:color="auto"/>
        <w:left w:val="none" w:sz="0" w:space="0" w:color="auto"/>
        <w:bottom w:val="none" w:sz="0" w:space="0" w:color="auto"/>
        <w:right w:val="none" w:sz="0" w:space="0" w:color="auto"/>
      </w:divBdr>
    </w:div>
    <w:div w:id="284119167">
      <w:bodyDiv w:val="1"/>
      <w:marLeft w:val="0"/>
      <w:marRight w:val="0"/>
      <w:marTop w:val="0"/>
      <w:marBottom w:val="0"/>
      <w:divBdr>
        <w:top w:val="none" w:sz="0" w:space="0" w:color="auto"/>
        <w:left w:val="none" w:sz="0" w:space="0" w:color="auto"/>
        <w:bottom w:val="none" w:sz="0" w:space="0" w:color="auto"/>
        <w:right w:val="none" w:sz="0" w:space="0" w:color="auto"/>
      </w:divBdr>
    </w:div>
    <w:div w:id="630599033">
      <w:bodyDiv w:val="1"/>
      <w:marLeft w:val="0"/>
      <w:marRight w:val="0"/>
      <w:marTop w:val="0"/>
      <w:marBottom w:val="0"/>
      <w:divBdr>
        <w:top w:val="none" w:sz="0" w:space="0" w:color="auto"/>
        <w:left w:val="none" w:sz="0" w:space="0" w:color="auto"/>
        <w:bottom w:val="none" w:sz="0" w:space="0" w:color="auto"/>
        <w:right w:val="none" w:sz="0" w:space="0" w:color="auto"/>
      </w:divBdr>
    </w:div>
    <w:div w:id="801927343">
      <w:bodyDiv w:val="1"/>
      <w:marLeft w:val="0"/>
      <w:marRight w:val="0"/>
      <w:marTop w:val="0"/>
      <w:marBottom w:val="0"/>
      <w:divBdr>
        <w:top w:val="none" w:sz="0" w:space="0" w:color="auto"/>
        <w:left w:val="none" w:sz="0" w:space="0" w:color="auto"/>
        <w:bottom w:val="none" w:sz="0" w:space="0" w:color="auto"/>
        <w:right w:val="none" w:sz="0" w:space="0" w:color="auto"/>
      </w:divBdr>
    </w:div>
    <w:div w:id="967661890">
      <w:bodyDiv w:val="1"/>
      <w:marLeft w:val="0"/>
      <w:marRight w:val="0"/>
      <w:marTop w:val="0"/>
      <w:marBottom w:val="0"/>
      <w:divBdr>
        <w:top w:val="none" w:sz="0" w:space="0" w:color="auto"/>
        <w:left w:val="none" w:sz="0" w:space="0" w:color="auto"/>
        <w:bottom w:val="none" w:sz="0" w:space="0" w:color="auto"/>
        <w:right w:val="none" w:sz="0" w:space="0" w:color="auto"/>
      </w:divBdr>
    </w:div>
    <w:div w:id="1017659359">
      <w:bodyDiv w:val="1"/>
      <w:marLeft w:val="0"/>
      <w:marRight w:val="0"/>
      <w:marTop w:val="0"/>
      <w:marBottom w:val="0"/>
      <w:divBdr>
        <w:top w:val="none" w:sz="0" w:space="0" w:color="auto"/>
        <w:left w:val="none" w:sz="0" w:space="0" w:color="auto"/>
        <w:bottom w:val="none" w:sz="0" w:space="0" w:color="auto"/>
        <w:right w:val="none" w:sz="0" w:space="0" w:color="auto"/>
      </w:divBdr>
    </w:div>
    <w:div w:id="13563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U-zyq_Vw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8171-20BE-4920-A12B-E157A84B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7</Pages>
  <Words>1189</Words>
  <Characters>6779</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125</cp:revision>
  <dcterms:created xsi:type="dcterms:W3CDTF">2019-08-23T10:03:00Z</dcterms:created>
  <dcterms:modified xsi:type="dcterms:W3CDTF">2020-06-08T13:40:00Z</dcterms:modified>
</cp:coreProperties>
</file>